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03" w:rsidRDefault="00016B03" w:rsidP="00016B0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Skupinové konzultace</w:t>
      </w:r>
    </w:p>
    <w:p w:rsidR="00687B08" w:rsidRPr="00016B03" w:rsidRDefault="00687B08" w:rsidP="00016B03">
      <w:pPr>
        <w:jc w:val="center"/>
        <w:rPr>
          <w:rFonts w:ascii="Times New Roman" w:hAnsi="Times New Roman" w:cs="Times New Roman"/>
          <w:sz w:val="48"/>
          <w:szCs w:val="48"/>
        </w:rPr>
      </w:pPr>
      <w:r w:rsidRPr="00016B03">
        <w:rPr>
          <w:rFonts w:ascii="Times New Roman" w:hAnsi="Times New Roman" w:cs="Times New Roman"/>
          <w:sz w:val="48"/>
          <w:szCs w:val="48"/>
        </w:rPr>
        <w:t>2. NA</w:t>
      </w:r>
      <w:r w:rsidR="00902E7C" w:rsidRPr="00016B03">
        <w:rPr>
          <w:rFonts w:ascii="Times New Roman" w:hAnsi="Times New Roman" w:cs="Times New Roman"/>
          <w:sz w:val="48"/>
          <w:szCs w:val="48"/>
        </w:rPr>
        <w:t xml:space="preserve"> – kmenová učebna</w:t>
      </w:r>
    </w:p>
    <w:p w:rsidR="00016B03" w:rsidRDefault="00016B03" w:rsidP="00687B08">
      <w:pPr>
        <w:rPr>
          <w:rFonts w:ascii="Times New Roman" w:hAnsi="Times New Roman" w:cs="Times New Roman"/>
        </w:rPr>
      </w:pPr>
    </w:p>
    <w:p w:rsidR="00687B08" w:rsidRDefault="00687B08" w:rsidP="00687B08">
      <w:pPr>
        <w:rPr>
          <w:rFonts w:ascii="Times New Roman" w:hAnsi="Times New Roman" w:cs="Times New Roman"/>
        </w:rPr>
      </w:pPr>
      <w:r w:rsidRPr="00016B03">
        <w:rPr>
          <w:rFonts w:ascii="Times New Roman" w:hAnsi="Times New Roman" w:cs="Times New Roman"/>
        </w:rPr>
        <w:t>Sudý týden</w:t>
      </w:r>
    </w:p>
    <w:p w:rsidR="00016B03" w:rsidRPr="00016B03" w:rsidRDefault="00016B03" w:rsidP="00687B08">
      <w:pPr>
        <w:rPr>
          <w:rFonts w:ascii="Times New Roman" w:hAnsi="Times New Roman" w:cs="Times New Roman"/>
        </w:rPr>
      </w:pPr>
    </w:p>
    <w:tbl>
      <w:tblPr>
        <w:tblStyle w:val="Mkatabulky"/>
        <w:tblW w:w="9420" w:type="dxa"/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3188"/>
      </w:tblGrid>
      <w:tr w:rsidR="00687B08" w:rsidRPr="00016B03" w:rsidTr="0004030C">
        <w:trPr>
          <w:trHeight w:val="802"/>
        </w:trPr>
        <w:tc>
          <w:tcPr>
            <w:tcW w:w="1838" w:type="dxa"/>
          </w:tcPr>
          <w:p w:rsidR="00687B08" w:rsidRPr="0004030C" w:rsidRDefault="00687B08" w:rsidP="00016B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Úterý </w:t>
            </w:r>
            <w:r w:rsidR="00016B03" w:rsidRPr="0004030C">
              <w:rPr>
                <w:rFonts w:ascii="Times New Roman" w:hAnsi="Times New Roman" w:cs="Times New Roman"/>
                <w:b/>
                <w:sz w:val="28"/>
                <w:szCs w:val="28"/>
              </w:rPr>
              <w:t>4. 5.</w:t>
            </w:r>
          </w:p>
        </w:tc>
        <w:tc>
          <w:tcPr>
            <w:tcW w:w="1843" w:type="dxa"/>
          </w:tcPr>
          <w:p w:rsidR="00687B08" w:rsidRPr="00016B03" w:rsidRDefault="00687B08" w:rsidP="00016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 xml:space="preserve">12:55 – </w:t>
            </w:r>
            <w:r w:rsidR="00016B03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2551" w:type="dxa"/>
          </w:tcPr>
          <w:p w:rsidR="00687B08" w:rsidRPr="00016B03" w:rsidRDefault="00687B08" w:rsidP="00915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Povjakalová</w:t>
            </w:r>
          </w:p>
        </w:tc>
        <w:tc>
          <w:tcPr>
            <w:tcW w:w="3188" w:type="dxa"/>
          </w:tcPr>
          <w:p w:rsidR="00687B08" w:rsidRPr="00016B03" w:rsidRDefault="00687B08" w:rsidP="00915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Anglický jazyk</w:t>
            </w:r>
          </w:p>
        </w:tc>
      </w:tr>
      <w:tr w:rsidR="00687B08" w:rsidRPr="00016B03" w:rsidTr="0004030C">
        <w:trPr>
          <w:trHeight w:val="755"/>
        </w:trPr>
        <w:tc>
          <w:tcPr>
            <w:tcW w:w="1838" w:type="dxa"/>
          </w:tcPr>
          <w:p w:rsidR="00687B08" w:rsidRPr="0004030C" w:rsidRDefault="00687B08" w:rsidP="0004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Středa </w:t>
            </w:r>
            <w:r w:rsidR="0004030C" w:rsidRPr="0004030C">
              <w:rPr>
                <w:rFonts w:ascii="Times New Roman" w:hAnsi="Times New Roman" w:cs="Times New Roman"/>
                <w:b/>
                <w:sz w:val="28"/>
                <w:szCs w:val="28"/>
              </w:rPr>
              <w:t>5. 5.</w:t>
            </w:r>
            <w:r w:rsidRPr="00040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87B08" w:rsidRPr="00016B03" w:rsidRDefault="00687B08" w:rsidP="00915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12:55 – 13:40</w:t>
            </w:r>
          </w:p>
        </w:tc>
        <w:tc>
          <w:tcPr>
            <w:tcW w:w="2551" w:type="dxa"/>
          </w:tcPr>
          <w:p w:rsidR="00687B08" w:rsidRPr="00016B03" w:rsidRDefault="00687B08" w:rsidP="00915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Košťálová</w:t>
            </w:r>
          </w:p>
        </w:tc>
        <w:tc>
          <w:tcPr>
            <w:tcW w:w="3188" w:type="dxa"/>
          </w:tcPr>
          <w:p w:rsidR="00687B08" w:rsidRPr="00016B03" w:rsidRDefault="00687B08" w:rsidP="00915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  <w:r w:rsidR="0004030C">
              <w:rPr>
                <w:rFonts w:ascii="Times New Roman" w:hAnsi="Times New Roman" w:cs="Times New Roman"/>
                <w:sz w:val="28"/>
                <w:szCs w:val="28"/>
              </w:rPr>
              <w:t xml:space="preserve"> – 1. skupina</w:t>
            </w:r>
          </w:p>
        </w:tc>
      </w:tr>
      <w:tr w:rsidR="0004030C" w:rsidRPr="00016B03" w:rsidTr="0004030C">
        <w:trPr>
          <w:trHeight w:val="755"/>
        </w:trPr>
        <w:tc>
          <w:tcPr>
            <w:tcW w:w="1838" w:type="dxa"/>
          </w:tcPr>
          <w:p w:rsidR="0004030C" w:rsidRPr="0004030C" w:rsidRDefault="0004030C" w:rsidP="0004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4030C" w:rsidRPr="00016B03" w:rsidRDefault="0004030C" w:rsidP="0004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13:45 – 14.30</w:t>
            </w:r>
          </w:p>
        </w:tc>
        <w:tc>
          <w:tcPr>
            <w:tcW w:w="2551" w:type="dxa"/>
          </w:tcPr>
          <w:p w:rsidR="0004030C" w:rsidRPr="00016B03" w:rsidRDefault="0004030C" w:rsidP="0004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Košťálová</w:t>
            </w:r>
          </w:p>
        </w:tc>
        <w:tc>
          <w:tcPr>
            <w:tcW w:w="3188" w:type="dxa"/>
          </w:tcPr>
          <w:p w:rsidR="0004030C" w:rsidRPr="00016B03" w:rsidRDefault="0004030C" w:rsidP="0004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Český jazyk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 skupina</w:t>
            </w:r>
          </w:p>
        </w:tc>
      </w:tr>
      <w:tr w:rsidR="0004030C" w:rsidRPr="00016B03" w:rsidTr="0004030C">
        <w:trPr>
          <w:trHeight w:val="802"/>
        </w:trPr>
        <w:tc>
          <w:tcPr>
            <w:tcW w:w="1838" w:type="dxa"/>
          </w:tcPr>
          <w:p w:rsidR="0004030C" w:rsidRPr="0004030C" w:rsidRDefault="0004030C" w:rsidP="0004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30C">
              <w:rPr>
                <w:rFonts w:ascii="Times New Roman" w:hAnsi="Times New Roman" w:cs="Times New Roman"/>
                <w:b/>
                <w:sz w:val="28"/>
                <w:szCs w:val="28"/>
              </w:rPr>
              <w:t>Čtvrtek 6. 5.</w:t>
            </w:r>
          </w:p>
        </w:tc>
        <w:tc>
          <w:tcPr>
            <w:tcW w:w="1843" w:type="dxa"/>
          </w:tcPr>
          <w:p w:rsidR="0004030C" w:rsidRPr="00016B03" w:rsidRDefault="0004030C" w:rsidP="0004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13:45 – 14.30</w:t>
            </w:r>
          </w:p>
        </w:tc>
        <w:tc>
          <w:tcPr>
            <w:tcW w:w="2551" w:type="dxa"/>
          </w:tcPr>
          <w:p w:rsidR="0004030C" w:rsidRPr="00016B03" w:rsidRDefault="0004030C" w:rsidP="0004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 xml:space="preserve">Ing. </w:t>
            </w:r>
            <w:proofErr w:type="spellStart"/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Besednjak</w:t>
            </w:r>
            <w:proofErr w:type="spellEnd"/>
          </w:p>
        </w:tc>
        <w:tc>
          <w:tcPr>
            <w:tcW w:w="3188" w:type="dxa"/>
          </w:tcPr>
          <w:p w:rsidR="0004030C" w:rsidRPr="00016B03" w:rsidRDefault="0004030C" w:rsidP="0004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Právo</w:t>
            </w:r>
          </w:p>
        </w:tc>
      </w:tr>
      <w:tr w:rsidR="0004030C" w:rsidRPr="00016B03" w:rsidTr="0004030C">
        <w:trPr>
          <w:trHeight w:val="755"/>
        </w:trPr>
        <w:tc>
          <w:tcPr>
            <w:tcW w:w="1838" w:type="dxa"/>
          </w:tcPr>
          <w:p w:rsidR="0004030C" w:rsidRPr="0004030C" w:rsidRDefault="0004030C" w:rsidP="0004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Pátek 7.5.  </w:t>
            </w:r>
          </w:p>
        </w:tc>
        <w:tc>
          <w:tcPr>
            <w:tcW w:w="1843" w:type="dxa"/>
          </w:tcPr>
          <w:p w:rsidR="0004030C" w:rsidRPr="00016B03" w:rsidRDefault="0004030C" w:rsidP="0004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 xml:space="preserve"> – 10:40</w:t>
            </w:r>
          </w:p>
        </w:tc>
        <w:tc>
          <w:tcPr>
            <w:tcW w:w="2551" w:type="dxa"/>
          </w:tcPr>
          <w:p w:rsidR="0004030C" w:rsidRPr="00016B03" w:rsidRDefault="0004030C" w:rsidP="0004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Mgr. Klimánková</w:t>
            </w:r>
          </w:p>
        </w:tc>
        <w:tc>
          <w:tcPr>
            <w:tcW w:w="3188" w:type="dxa"/>
          </w:tcPr>
          <w:p w:rsidR="0004030C" w:rsidRPr="00016B03" w:rsidRDefault="0004030C" w:rsidP="0004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</w:tr>
      <w:tr w:rsidR="0004030C" w:rsidRPr="00016B03" w:rsidTr="0004030C">
        <w:trPr>
          <w:trHeight w:val="755"/>
        </w:trPr>
        <w:tc>
          <w:tcPr>
            <w:tcW w:w="1838" w:type="dxa"/>
          </w:tcPr>
          <w:p w:rsidR="0004030C" w:rsidRPr="0004030C" w:rsidRDefault="0004030C" w:rsidP="00040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4030C" w:rsidRPr="00016B03" w:rsidRDefault="0004030C" w:rsidP="0004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 xml:space="preserve">10:50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12:25</w:t>
            </w:r>
          </w:p>
        </w:tc>
        <w:tc>
          <w:tcPr>
            <w:tcW w:w="2551" w:type="dxa"/>
          </w:tcPr>
          <w:p w:rsidR="0004030C" w:rsidRPr="00016B03" w:rsidRDefault="0004030C" w:rsidP="0004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Ing. Pelaj</w:t>
            </w:r>
          </w:p>
        </w:tc>
        <w:tc>
          <w:tcPr>
            <w:tcW w:w="3188" w:type="dxa"/>
          </w:tcPr>
          <w:p w:rsidR="0004030C" w:rsidRPr="00016B03" w:rsidRDefault="0004030C" w:rsidP="0004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UCT, EKN</w:t>
            </w:r>
            <w:r w:rsidR="00C81680">
              <w:rPr>
                <w:rFonts w:ascii="Times New Roman" w:hAnsi="Times New Roman" w:cs="Times New Roman"/>
                <w:sz w:val="28"/>
                <w:szCs w:val="28"/>
              </w:rPr>
              <w:t xml:space="preserve"> – 1. skupina</w:t>
            </w:r>
          </w:p>
        </w:tc>
      </w:tr>
      <w:tr w:rsidR="00C81680" w:rsidRPr="00016B03" w:rsidTr="0004030C">
        <w:trPr>
          <w:trHeight w:val="755"/>
        </w:trPr>
        <w:tc>
          <w:tcPr>
            <w:tcW w:w="1838" w:type="dxa"/>
          </w:tcPr>
          <w:p w:rsidR="00C81680" w:rsidRPr="0004030C" w:rsidRDefault="00C81680" w:rsidP="00C81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81680" w:rsidRPr="00016B03" w:rsidRDefault="00C81680" w:rsidP="00C81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12:55 – 14:30</w:t>
            </w:r>
          </w:p>
        </w:tc>
        <w:tc>
          <w:tcPr>
            <w:tcW w:w="2551" w:type="dxa"/>
          </w:tcPr>
          <w:p w:rsidR="00C81680" w:rsidRPr="00016B03" w:rsidRDefault="00C81680" w:rsidP="00C81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Ing. Pelaj</w:t>
            </w:r>
          </w:p>
        </w:tc>
        <w:tc>
          <w:tcPr>
            <w:tcW w:w="3188" w:type="dxa"/>
          </w:tcPr>
          <w:p w:rsidR="00C81680" w:rsidRPr="00016B03" w:rsidRDefault="00C81680" w:rsidP="00C81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B03">
              <w:rPr>
                <w:rFonts w:ascii="Times New Roman" w:hAnsi="Times New Roman" w:cs="Times New Roman"/>
                <w:sz w:val="28"/>
                <w:szCs w:val="28"/>
              </w:rPr>
              <w:t>UCT, EKN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2. skupina</w:t>
            </w:r>
            <w:bookmarkStart w:id="0" w:name="_GoBack"/>
            <w:bookmarkEnd w:id="0"/>
          </w:p>
        </w:tc>
      </w:tr>
    </w:tbl>
    <w:p w:rsidR="00687B08" w:rsidRPr="00016B03" w:rsidRDefault="00687B08" w:rsidP="00687B08">
      <w:pPr>
        <w:rPr>
          <w:rFonts w:ascii="Times New Roman" w:hAnsi="Times New Roman" w:cs="Times New Roman"/>
        </w:rPr>
      </w:pPr>
    </w:p>
    <w:p w:rsidR="0067698B" w:rsidRPr="00016B03" w:rsidRDefault="0067698B">
      <w:pPr>
        <w:rPr>
          <w:rFonts w:ascii="Times New Roman" w:hAnsi="Times New Roman" w:cs="Times New Roman"/>
        </w:rPr>
      </w:pPr>
    </w:p>
    <w:sectPr w:rsidR="0067698B" w:rsidRPr="00016B03" w:rsidSect="00D859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08"/>
    <w:rsid w:val="00016B03"/>
    <w:rsid w:val="0004030C"/>
    <w:rsid w:val="001513EC"/>
    <w:rsid w:val="00471B72"/>
    <w:rsid w:val="0067698B"/>
    <w:rsid w:val="00687B08"/>
    <w:rsid w:val="00902E7C"/>
    <w:rsid w:val="00C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253C5-6839-466E-9C5E-800BB3C7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B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68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5</cp:revision>
  <dcterms:created xsi:type="dcterms:W3CDTF">2021-04-28T06:47:00Z</dcterms:created>
  <dcterms:modified xsi:type="dcterms:W3CDTF">2021-04-28T11:25:00Z</dcterms:modified>
</cp:coreProperties>
</file>