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CD55B" w14:textId="58FD0D76" w:rsidR="00D93939" w:rsidRPr="00813FCD" w:rsidRDefault="00781A09" w:rsidP="00B2502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cs-CZ"/>
        </w:rPr>
      </w:pPr>
      <w:r w:rsidRPr="00813FCD">
        <w:rPr>
          <w:rFonts w:ascii="Times New Roman" w:eastAsia="Times New Roman" w:hAnsi="Times New Roman" w:cs="Times New Roman"/>
          <w:snapToGrid w:val="0"/>
          <w:sz w:val="20"/>
          <w:szCs w:val="20"/>
          <w:lang w:eastAsia="cs-CZ"/>
        </w:rPr>
        <w:t xml:space="preserve"> </w:t>
      </w:r>
    </w:p>
    <w:p w14:paraId="4991CF83" w14:textId="77777777" w:rsidR="00D93939" w:rsidRPr="00813FCD" w:rsidRDefault="00D93939" w:rsidP="00D93939">
      <w:pPr>
        <w:tabs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cs-CZ"/>
        </w:rPr>
      </w:pPr>
    </w:p>
    <w:tbl>
      <w:tblPr>
        <w:tblpPr w:leftFromText="141" w:rightFromText="141" w:bottomFromText="160" w:vertAnchor="text" w:horzAnchor="margin" w:tblpXSpec="center" w:tblpY="95"/>
        <w:tblW w:w="100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5083"/>
      </w:tblGrid>
      <w:tr w:rsidR="00D93939" w:rsidRPr="00813FCD" w14:paraId="6EB81A3C" w14:textId="77777777" w:rsidTr="00D93939">
        <w:trPr>
          <w:cantSplit/>
          <w:trHeight w:val="851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2AB0E" w14:textId="77777777" w:rsidR="00D93939" w:rsidRPr="00813FCD" w:rsidRDefault="00D9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52"/>
                <w:szCs w:val="20"/>
                <w:lang w:eastAsia="cs-CZ"/>
              </w:rPr>
            </w:pPr>
            <w:r w:rsidRPr="00813FCD">
              <w:rPr>
                <w:rFonts w:ascii="Times New Roman" w:eastAsia="Times New Roman" w:hAnsi="Times New Roman" w:cs="Times New Roman"/>
                <w:b/>
                <w:bCs/>
                <w:sz w:val="52"/>
                <w:szCs w:val="20"/>
                <w:lang w:eastAsia="cs-CZ"/>
              </w:rPr>
              <w:t>VÝZVA K PODÁNÍ NABÍDKY A ZADÁVACÍ PODMÍNKY</w:t>
            </w:r>
          </w:p>
          <w:p w14:paraId="21F92974" w14:textId="77777777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36"/>
                <w:szCs w:val="24"/>
                <w:lang w:eastAsia="cs-CZ"/>
              </w:rPr>
            </w:pPr>
            <w:r w:rsidRPr="00813FCD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0"/>
                <w:lang w:eastAsia="cs-CZ"/>
              </w:rPr>
              <w:t xml:space="preserve"> </w:t>
            </w:r>
          </w:p>
        </w:tc>
      </w:tr>
      <w:tr w:rsidR="00D93939" w:rsidRPr="00813FCD" w14:paraId="724386C9" w14:textId="77777777" w:rsidTr="00D93939">
        <w:trPr>
          <w:cantSplit/>
          <w:trHeight w:val="284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35A7F" w14:textId="77777777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 w:cs="Times New Roman"/>
                <w:kern w:val="2"/>
                <w:sz w:val="16"/>
                <w:szCs w:val="24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kern w:val="2"/>
                <w:sz w:val="16"/>
                <w:szCs w:val="24"/>
                <w:lang w:eastAsia="cs-CZ"/>
              </w:rPr>
              <w:t>Výběrové řízení</w:t>
            </w:r>
          </w:p>
        </w:tc>
      </w:tr>
      <w:tr w:rsidR="00D93939" w:rsidRPr="00813FCD" w14:paraId="544276A3" w14:textId="77777777" w:rsidTr="00D93939">
        <w:trPr>
          <w:cantSplit/>
          <w:trHeight w:val="851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6C641" w14:textId="77777777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 w:cs="Times New Roman"/>
                <w:b/>
                <w:kern w:val="2"/>
                <w:sz w:val="16"/>
                <w:szCs w:val="24"/>
                <w:lang w:eastAsia="cs-CZ"/>
              </w:rPr>
            </w:pPr>
          </w:p>
          <w:p w14:paraId="6A40818E" w14:textId="77777777" w:rsidR="00D93939" w:rsidRPr="00813FCD" w:rsidRDefault="00D93939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cs-CZ"/>
              </w:rPr>
              <w:t>Veřejná zakázka malého rozsahu, která je zadávána na základě obecné výjimky podle § 31 z</w:t>
            </w:r>
            <w:r w:rsidRPr="00813FCD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cs-CZ"/>
              </w:rPr>
              <w:t xml:space="preserve">ákona č. 134/2016 Sb., o zadávání veřejných zakázek, ve znění pozdějších předpisů (dále jen „ZZVZ“) </w:t>
            </w:r>
          </w:p>
          <w:p w14:paraId="47B70B8A" w14:textId="77777777" w:rsidR="00D93939" w:rsidRPr="00813FCD" w:rsidRDefault="00D93939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caps/>
                <w:kern w:val="2"/>
                <w:sz w:val="24"/>
                <w:szCs w:val="24"/>
                <w:lang w:eastAsia="cs-CZ"/>
              </w:rPr>
            </w:pPr>
          </w:p>
        </w:tc>
      </w:tr>
      <w:tr w:rsidR="00D93939" w:rsidRPr="00813FCD" w14:paraId="44872F37" w14:textId="77777777" w:rsidTr="00D93939">
        <w:trPr>
          <w:cantSplit/>
          <w:trHeight w:val="284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E2C53" w14:textId="77777777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 w:cs="Times New Roman"/>
                <w:kern w:val="2"/>
                <w:sz w:val="16"/>
                <w:szCs w:val="24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kern w:val="2"/>
                <w:sz w:val="16"/>
                <w:szCs w:val="24"/>
                <w:lang w:eastAsia="cs-CZ"/>
              </w:rPr>
              <w:t>Název veřejné zakázky</w:t>
            </w:r>
          </w:p>
        </w:tc>
      </w:tr>
      <w:tr w:rsidR="00D93939" w:rsidRPr="00813FCD" w14:paraId="3D9B488B" w14:textId="77777777" w:rsidTr="00D93939">
        <w:trPr>
          <w:cantSplit/>
          <w:trHeight w:val="1701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B1A43" w14:textId="7FE344DD" w:rsidR="00D93939" w:rsidRPr="00813FCD" w:rsidRDefault="00EE3B3C">
            <w:pPr>
              <w:spacing w:before="120" w:after="0" w:line="240" w:lineRule="auto"/>
              <w:ind w:firstLine="50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48"/>
                <w:szCs w:val="4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48"/>
                <w:szCs w:val="48"/>
                <w:lang w:eastAsia="cs-CZ"/>
              </w:rPr>
              <w:t>Dodávka mikroskopů</w:t>
            </w:r>
          </w:p>
        </w:tc>
      </w:tr>
      <w:tr w:rsidR="00D93939" w:rsidRPr="00813FCD" w14:paraId="2FADE4E4" w14:textId="77777777" w:rsidTr="00D93939">
        <w:trPr>
          <w:cantSplit/>
          <w:trHeight w:val="1289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ACBEC" w14:textId="77777777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u w:val="single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u w:val="single"/>
                <w:lang w:eastAsia="cs-CZ"/>
              </w:rPr>
              <w:t xml:space="preserve"> </w:t>
            </w:r>
          </w:p>
        </w:tc>
      </w:tr>
      <w:tr w:rsidR="00D93939" w:rsidRPr="00813FCD" w14:paraId="4204F49E" w14:textId="77777777" w:rsidTr="00D93939">
        <w:trPr>
          <w:cantSplit/>
          <w:trHeight w:val="1495"/>
        </w:trPr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32D598" w14:textId="77777777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ind w:left="1073" w:hanging="1073"/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 xml:space="preserve">Zadavatel: příspěvková organizace </w:t>
            </w:r>
            <w:r w:rsidRPr="00813FCD"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cs-CZ"/>
              </w:rPr>
              <w:t>dle § 4 odst. 1 písm. d) ZZVZ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90F18" w14:textId="68C2FBD3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cs-CZ"/>
              </w:rPr>
              <w:t xml:space="preserve">Druh veřejné zakázky: </w:t>
            </w:r>
            <w:r w:rsidR="00AD0E1B" w:rsidRPr="00813FCD"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cs-CZ"/>
              </w:rPr>
              <w:t>dodávky</w:t>
            </w:r>
          </w:p>
        </w:tc>
      </w:tr>
      <w:tr w:rsidR="00D93939" w:rsidRPr="00813FCD" w14:paraId="6F21812C" w14:textId="77777777" w:rsidTr="00D93939">
        <w:trPr>
          <w:cantSplit/>
          <w:trHeight w:val="284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936A0" w14:textId="77777777" w:rsidR="00D93939" w:rsidRPr="00813FCD" w:rsidRDefault="00D93939">
            <w:pPr>
              <w:widowControl w:val="0"/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 w:cs="Times New Roman"/>
                <w:kern w:val="2"/>
                <w:sz w:val="16"/>
                <w:szCs w:val="24"/>
                <w:lang w:eastAsia="cs-CZ"/>
              </w:rPr>
            </w:pPr>
            <w:r w:rsidRPr="00813FCD">
              <w:rPr>
                <w:rFonts w:ascii="Times New Roman" w:eastAsia="Lucida Sans Unicode" w:hAnsi="Times New Roman" w:cs="Times New Roman"/>
                <w:kern w:val="2"/>
                <w:sz w:val="16"/>
                <w:szCs w:val="24"/>
                <w:lang w:eastAsia="cs-CZ"/>
              </w:rPr>
              <w:t>Zadavatel veřejné zakázky</w:t>
            </w:r>
          </w:p>
        </w:tc>
      </w:tr>
      <w:tr w:rsidR="00D93939" w:rsidRPr="00813FCD" w14:paraId="23A78E08" w14:textId="77777777" w:rsidTr="00D93939">
        <w:trPr>
          <w:cantSplit/>
          <w:trHeight w:val="901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56825" w14:textId="533A2EFC" w:rsidR="00D93939" w:rsidRPr="00813FCD" w:rsidRDefault="00AD0E1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i/>
                <w:kern w:val="2"/>
                <w:sz w:val="24"/>
                <w:szCs w:val="24"/>
                <w:lang w:eastAsia="cs-CZ"/>
              </w:rPr>
            </w:pPr>
            <w:r w:rsidRPr="00813FCD">
              <w:rPr>
                <w:rFonts w:ascii="Times New Roman" w:eastAsia="Times New Roman" w:hAnsi="Times New Roman" w:cs="Times New Roman"/>
                <w:b/>
                <w:lang w:eastAsia="cs-CZ"/>
              </w:rPr>
              <w:t>Střední odborná škola Znojmo, Dvořákova</w:t>
            </w:r>
            <w:r w:rsidR="00D93939" w:rsidRPr="00813FCD">
              <w:rPr>
                <w:rFonts w:ascii="Times New Roman" w:eastAsia="Times New Roman" w:hAnsi="Times New Roman" w:cs="Times New Roman"/>
                <w:b/>
                <w:lang w:eastAsia="cs-CZ"/>
              </w:rPr>
              <w:t>, příspěvková organizace</w:t>
            </w:r>
            <w:r w:rsidR="00D93939" w:rsidRPr="00813FCD">
              <w:rPr>
                <w:rFonts w:ascii="Times New Roman" w:eastAsia="Lucida Sans Unicode" w:hAnsi="Times New Roman" w:cs="Times New Roman"/>
                <w:b/>
                <w:bCs/>
                <w:i/>
                <w:kern w:val="2"/>
                <w:sz w:val="24"/>
                <w:szCs w:val="24"/>
                <w:lang w:eastAsia="cs-CZ"/>
              </w:rPr>
              <w:t xml:space="preserve">  </w:t>
            </w:r>
          </w:p>
          <w:p w14:paraId="14595AB1" w14:textId="3C42CAED" w:rsidR="00D93939" w:rsidRPr="00813FCD" w:rsidRDefault="00D9393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i/>
                <w:kern w:val="2"/>
                <w:sz w:val="24"/>
                <w:szCs w:val="24"/>
                <w:lang w:eastAsia="cs-CZ"/>
              </w:rPr>
            </w:pPr>
            <w:r w:rsidRPr="00813FCD">
              <w:rPr>
                <w:rFonts w:ascii="Times New Roman" w:hAnsi="Times New Roman" w:cs="Times New Roman"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92A695" wp14:editId="0FFEC7C7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126365</wp:posOffset>
                      </wp:positionV>
                      <wp:extent cx="6343650" cy="0"/>
                      <wp:effectExtent l="0" t="0" r="0" b="0"/>
                      <wp:wrapNone/>
                      <wp:docPr id="1" name="Přímá spojnice se šipkou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43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01551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římá spojnice se šipkou 1" o:spid="_x0000_s1026" type="#_x0000_t32" style="position:absolute;margin-left:-1.3pt;margin-top:9.95pt;width:49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"/>
                  </w:pict>
                </mc:Fallback>
              </mc:AlternateContent>
            </w:r>
          </w:p>
          <w:p w14:paraId="42F8E688" w14:textId="77777777" w:rsidR="00D93939" w:rsidRPr="00813FCD" w:rsidRDefault="00D9393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u w:val="single"/>
                <w:lang w:eastAsia="cs-CZ"/>
              </w:rPr>
            </w:pPr>
          </w:p>
          <w:p w14:paraId="61B0CC04" w14:textId="77777777" w:rsidR="00D93939" w:rsidRPr="00D351C5" w:rsidRDefault="00D9393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2"/>
                <w:u w:val="single"/>
                <w:lang w:eastAsia="cs-CZ"/>
              </w:rPr>
            </w:pPr>
            <w:r w:rsidRPr="00D351C5">
              <w:rPr>
                <w:rFonts w:ascii="Times New Roman" w:eastAsia="Lucida Sans Unicode" w:hAnsi="Times New Roman" w:cs="Times New Roman"/>
                <w:bCs/>
                <w:kern w:val="2"/>
                <w:u w:val="single"/>
                <w:lang w:eastAsia="cs-CZ"/>
              </w:rPr>
              <w:t>Seznam jednotlivých částí zadávací dokumentace:</w:t>
            </w:r>
          </w:p>
          <w:p w14:paraId="568FA2C6" w14:textId="77777777" w:rsidR="00D93939" w:rsidRPr="00D351C5" w:rsidRDefault="00D9393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2"/>
                <w:u w:val="single"/>
                <w:lang w:eastAsia="cs-CZ"/>
              </w:rPr>
            </w:pPr>
          </w:p>
          <w:p w14:paraId="5F64604B" w14:textId="2C04E4A9" w:rsidR="00D93939" w:rsidRPr="00D351C5" w:rsidRDefault="00AD0E1B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D351C5">
              <w:rPr>
                <w:rFonts w:ascii="Times New Roman" w:eastAsia="Lucida Sans Unicode" w:hAnsi="Times New Roman" w:cs="Times New Roman"/>
                <w:bCs/>
                <w:kern w:val="2"/>
                <w:lang w:eastAsia="cs-CZ"/>
              </w:rPr>
              <w:t>Výzva k podání nabídky a zadávací podmínky</w:t>
            </w:r>
          </w:p>
          <w:p w14:paraId="274014C9" w14:textId="71BAB458" w:rsidR="00D93939" w:rsidRPr="00D351C5" w:rsidRDefault="00AD0E1B" w:rsidP="00AD0E1B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D351C5">
              <w:rPr>
                <w:rFonts w:ascii="Times New Roman" w:eastAsia="Lucida Sans Unicode" w:hAnsi="Times New Roman" w:cs="Times New Roman"/>
                <w:bCs/>
                <w:kern w:val="2"/>
                <w:lang w:eastAsia="cs-CZ"/>
              </w:rPr>
              <w:t>Obchodní podmínky – návrh kupní smlouvy</w:t>
            </w:r>
          </w:p>
          <w:p w14:paraId="255AB391" w14:textId="3408F4B8" w:rsidR="00D93939" w:rsidRPr="009B3B9D" w:rsidRDefault="009B3B9D" w:rsidP="00EE3B3C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cs-CZ"/>
              </w:rPr>
            </w:pPr>
            <w:r w:rsidRPr="00D351C5">
              <w:rPr>
                <w:rFonts w:ascii="Times New Roman" w:eastAsia="Lucida Sans Unicode" w:hAnsi="Times New Roman" w:cs="Times New Roman"/>
                <w:bCs/>
                <w:kern w:val="2"/>
                <w:lang w:eastAsia="cs-CZ"/>
              </w:rPr>
              <w:t>Nabídka</w:t>
            </w:r>
          </w:p>
        </w:tc>
      </w:tr>
    </w:tbl>
    <w:p w14:paraId="2437A732" w14:textId="77777777" w:rsidR="00D93939" w:rsidRPr="00813FCD" w:rsidRDefault="00D93939" w:rsidP="00D9393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61600C2" w14:textId="77777777" w:rsidR="00D93939" w:rsidRPr="00813FCD" w:rsidRDefault="00D93939" w:rsidP="00D9393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527D2EB" w14:textId="3E56F6BB" w:rsidR="00D93939" w:rsidRPr="00813FCD" w:rsidRDefault="00D93939" w:rsidP="00D9393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Zadavatel předmětné veřejné zakázky vás tímto vyzývá k podání nabídky a prokázání kvalifikace v rámci výběrového řízení předmětné veřejné zakázky.  </w:t>
      </w:r>
    </w:p>
    <w:p w14:paraId="33D33CF1" w14:textId="420A8BE7" w:rsidR="00D93939" w:rsidRDefault="00D93939" w:rsidP="00D9393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29A5F9FB" w14:textId="77777777" w:rsidR="00485D35" w:rsidRPr="00813FCD" w:rsidRDefault="00485D35" w:rsidP="00D9393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49D5AC89" w14:textId="77777777" w:rsidR="00D93939" w:rsidRPr="00813FCD" w:rsidRDefault="00D93939" w:rsidP="00C21C33">
      <w:pPr>
        <w:pStyle w:val="Nadpis1"/>
        <w:rPr>
          <w:snapToGrid w:val="0"/>
        </w:rPr>
      </w:pPr>
      <w:r w:rsidRPr="00813FCD">
        <w:rPr>
          <w:snapToGrid w:val="0"/>
        </w:rPr>
        <w:lastRenderedPageBreak/>
        <w:t>Identifikační údaje zadavatele</w:t>
      </w:r>
    </w:p>
    <w:p w14:paraId="2548EC72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79A3A1BC" w14:textId="46E55279" w:rsidR="00D93939" w:rsidRPr="00813FCD" w:rsidRDefault="00D93939" w:rsidP="00D93939">
      <w:pPr>
        <w:spacing w:after="0" w:line="240" w:lineRule="auto"/>
        <w:ind w:left="2835" w:hanging="2478"/>
        <w:rPr>
          <w:rFonts w:ascii="Times New Roman" w:eastAsia="Times New Roman" w:hAnsi="Times New Roman" w:cs="Times New Roman"/>
          <w:b/>
          <w:lang w:eastAsia="cs-CZ"/>
        </w:rPr>
      </w:pPr>
      <w:bookmarkStart w:id="0" w:name="_Hlk514330667"/>
      <w:r w:rsidRPr="00813FCD">
        <w:rPr>
          <w:rFonts w:ascii="Times New Roman" w:eastAsia="Times New Roman" w:hAnsi="Times New Roman" w:cs="Times New Roman"/>
          <w:lang w:eastAsia="cs-CZ"/>
        </w:rPr>
        <w:t>Ná</w:t>
      </w:r>
      <w:r w:rsidR="00813FCD">
        <w:rPr>
          <w:rFonts w:ascii="Times New Roman" w:eastAsia="Times New Roman" w:hAnsi="Times New Roman" w:cs="Times New Roman"/>
          <w:lang w:eastAsia="cs-CZ"/>
        </w:rPr>
        <w:t xml:space="preserve">zev zadavatele:                </w:t>
      </w:r>
      <w:r w:rsidR="00AD0E1B" w:rsidRPr="00813FCD">
        <w:rPr>
          <w:rFonts w:ascii="Times New Roman" w:eastAsia="Times New Roman" w:hAnsi="Times New Roman" w:cs="Times New Roman"/>
          <w:b/>
          <w:lang w:eastAsia="cs-CZ"/>
        </w:rPr>
        <w:t>Střední odborná škola Znojmo, Dvořákova</w:t>
      </w:r>
      <w:r w:rsidRPr="00813FCD">
        <w:rPr>
          <w:rFonts w:ascii="Times New Roman" w:eastAsia="Times New Roman" w:hAnsi="Times New Roman" w:cs="Times New Roman"/>
          <w:b/>
          <w:lang w:eastAsia="cs-CZ"/>
        </w:rPr>
        <w:t>, příspěvková organizace</w:t>
      </w:r>
    </w:p>
    <w:p w14:paraId="15809EB6" w14:textId="6A637B33" w:rsidR="00D93939" w:rsidRPr="00813FCD" w:rsidRDefault="00D93939" w:rsidP="00D93939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813FCD">
        <w:rPr>
          <w:rFonts w:ascii="Times New Roman" w:eastAsia="Times New Roman" w:hAnsi="Times New Roman" w:cs="Times New Roman"/>
          <w:noProof/>
          <w:lang w:eastAsia="cs-CZ"/>
        </w:rPr>
        <w:t xml:space="preserve">Sídlo:       </w:t>
      </w:r>
      <w:r w:rsidRPr="00813FCD">
        <w:rPr>
          <w:rFonts w:ascii="Times New Roman" w:eastAsia="Times New Roman" w:hAnsi="Times New Roman" w:cs="Times New Roman"/>
          <w:noProof/>
          <w:lang w:eastAsia="cs-CZ"/>
        </w:rPr>
        <w:tab/>
        <w:t xml:space="preserve"> </w:t>
      </w:r>
      <w:r w:rsidRPr="00813FCD">
        <w:rPr>
          <w:rFonts w:ascii="Times New Roman" w:eastAsia="Times New Roman" w:hAnsi="Times New Roman" w:cs="Times New Roman"/>
          <w:noProof/>
          <w:lang w:eastAsia="cs-CZ"/>
        </w:rPr>
        <w:tab/>
      </w:r>
      <w:r w:rsidRPr="00813FCD">
        <w:rPr>
          <w:rFonts w:ascii="Times New Roman" w:eastAsia="Times New Roman" w:hAnsi="Times New Roman" w:cs="Times New Roman"/>
          <w:noProof/>
          <w:lang w:eastAsia="cs-CZ"/>
        </w:rPr>
        <w:tab/>
      </w:r>
      <w:r w:rsidR="00AD0E1B" w:rsidRPr="00813FCD">
        <w:rPr>
          <w:rFonts w:ascii="Times New Roman" w:eastAsia="Times New Roman" w:hAnsi="Times New Roman" w:cs="Times New Roman"/>
          <w:noProof/>
          <w:lang w:eastAsia="cs-CZ"/>
        </w:rPr>
        <w:t>Dvořákova 1594/19</w:t>
      </w:r>
      <w:r w:rsidRPr="00813FCD">
        <w:rPr>
          <w:rFonts w:ascii="Times New Roman" w:eastAsia="Times New Roman" w:hAnsi="Times New Roman" w:cs="Times New Roman"/>
          <w:noProof/>
          <w:lang w:eastAsia="cs-CZ"/>
        </w:rPr>
        <w:t>, 669 02 Znojmo</w:t>
      </w:r>
    </w:p>
    <w:p w14:paraId="025577E0" w14:textId="77777777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Právní forma:</w:t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  <w:t xml:space="preserve">příspěvková organizace zřízená územně samosprávným celkem </w:t>
      </w:r>
    </w:p>
    <w:p w14:paraId="23E471FE" w14:textId="4139CEB0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bCs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Zastoupený:</w:t>
      </w:r>
      <w:r w:rsidRPr="00813FCD">
        <w:rPr>
          <w:rFonts w:ascii="Times New Roman" w:eastAsia="Times New Roman" w:hAnsi="Times New Roman" w:cs="Times New Roman"/>
          <w:lang w:eastAsia="cs-CZ"/>
        </w:rPr>
        <w:tab/>
        <w:t xml:space="preserve">      </w:t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="00AD0E1B" w:rsidRPr="003C28E7">
        <w:rPr>
          <w:rFonts w:ascii="Times New Roman" w:eastAsia="Times New Roman" w:hAnsi="Times New Roman" w:cs="Times New Roman"/>
          <w:bCs/>
          <w:lang w:eastAsia="cs-CZ"/>
        </w:rPr>
        <w:t>Ing. Josefem Broučkem,</w:t>
      </w:r>
      <w:r w:rsidR="00AD0E1B" w:rsidRPr="00813FCD">
        <w:rPr>
          <w:rFonts w:ascii="Times New Roman" w:eastAsia="Times New Roman" w:hAnsi="Times New Roman" w:cs="Times New Roman"/>
          <w:b/>
          <w:bCs/>
          <w:lang w:eastAsia="cs-CZ"/>
        </w:rPr>
        <w:t xml:space="preserve"> </w:t>
      </w:r>
      <w:r w:rsidR="00AD0E1B" w:rsidRPr="00813FCD">
        <w:rPr>
          <w:rFonts w:ascii="Times New Roman" w:eastAsia="Times New Roman" w:hAnsi="Times New Roman" w:cs="Times New Roman"/>
          <w:bCs/>
          <w:lang w:eastAsia="cs-CZ"/>
        </w:rPr>
        <w:t>ředitelem</w:t>
      </w:r>
    </w:p>
    <w:p w14:paraId="0DF5D7CC" w14:textId="29B34DEB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IČ: </w:t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  <w:t xml:space="preserve">       </w:t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bookmarkStart w:id="1" w:name="_Hlk38825969"/>
      <w:r w:rsidR="00AD0E1B" w:rsidRPr="00813FCD">
        <w:rPr>
          <w:rFonts w:ascii="Times New Roman" w:eastAsia="Times New Roman" w:hAnsi="Times New Roman" w:cs="Times New Roman"/>
          <w:shd w:val="clear" w:color="auto" w:fill="FFFFFF"/>
          <w:lang w:eastAsia="cs-CZ"/>
        </w:rPr>
        <w:t>00055301</w:t>
      </w:r>
    </w:p>
    <w:bookmarkEnd w:id="1"/>
    <w:p w14:paraId="2B647245" w14:textId="77777777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DIČ:   </w:t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  <w:t xml:space="preserve">neplátce DPH   </w:t>
      </w:r>
    </w:p>
    <w:p w14:paraId="47808DA5" w14:textId="3D90E0C4" w:rsidR="00D93939" w:rsidRPr="00813FCD" w:rsidRDefault="00D93939" w:rsidP="00D93939">
      <w:pPr>
        <w:spacing w:after="0" w:line="240" w:lineRule="auto"/>
        <w:ind w:firstLine="357"/>
        <w:rPr>
          <w:rFonts w:ascii="Times New Roman" w:hAnsi="Times New Roman" w:cs="Times New Roman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e-mail :</w:t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hyperlink r:id="rId8" w:history="1">
        <w:r w:rsidR="00AD0E1B" w:rsidRPr="00813FCD">
          <w:rPr>
            <w:rStyle w:val="Hypertextovodkaz"/>
            <w:rFonts w:ascii="Times New Roman" w:hAnsi="Times New Roman" w:cs="Times New Roman"/>
          </w:rPr>
          <w:t>sekretariat@sos-znojmo.cz</w:t>
        </w:r>
      </w:hyperlink>
    </w:p>
    <w:p w14:paraId="1B62243B" w14:textId="77777777" w:rsidR="00AD0E1B" w:rsidRPr="00813FCD" w:rsidRDefault="00D93939" w:rsidP="00D93939">
      <w:pPr>
        <w:spacing w:after="0" w:line="240" w:lineRule="auto"/>
        <w:ind w:firstLine="357"/>
        <w:rPr>
          <w:rFonts w:ascii="Times New Roman" w:hAnsi="Times New Roman" w:cs="Times New Roman"/>
        </w:rPr>
      </w:pPr>
      <w:proofErr w:type="gramStart"/>
      <w:r w:rsidRPr="00813FCD">
        <w:rPr>
          <w:rFonts w:ascii="Times New Roman" w:eastAsia="Times New Roman" w:hAnsi="Times New Roman" w:cs="Times New Roman"/>
          <w:lang w:eastAsia="cs-CZ"/>
        </w:rPr>
        <w:t>www :</w:t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r w:rsidRPr="00813FCD">
        <w:rPr>
          <w:rFonts w:ascii="Times New Roman" w:eastAsia="Times New Roman" w:hAnsi="Times New Roman" w:cs="Times New Roman"/>
          <w:lang w:eastAsia="cs-CZ"/>
        </w:rPr>
        <w:tab/>
      </w:r>
      <w:hyperlink r:id="rId9" w:history="1">
        <w:r w:rsidR="00AD0E1B" w:rsidRPr="00813FCD">
          <w:rPr>
            <w:rStyle w:val="Hypertextovodkaz"/>
            <w:rFonts w:ascii="Times New Roman" w:hAnsi="Times New Roman" w:cs="Times New Roman"/>
          </w:rPr>
          <w:t>https</w:t>
        </w:r>
        <w:proofErr w:type="gramEnd"/>
        <w:r w:rsidR="00AD0E1B" w:rsidRPr="00813FCD">
          <w:rPr>
            <w:rStyle w:val="Hypertextovodkaz"/>
            <w:rFonts w:ascii="Times New Roman" w:hAnsi="Times New Roman" w:cs="Times New Roman"/>
          </w:rPr>
          <w:t>://www.sos-znojmo.cz/</w:t>
        </w:r>
      </w:hyperlink>
    </w:p>
    <w:p w14:paraId="7A2A0E3D" w14:textId="1612414A" w:rsidR="00D93939" w:rsidRPr="00813FCD" w:rsidRDefault="003C28E7" w:rsidP="003C28E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  tel.:</w:t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 w:rsidR="00D93939" w:rsidRPr="00813FCD">
        <w:rPr>
          <w:rFonts w:ascii="Times New Roman" w:eastAsia="Times New Roman" w:hAnsi="Times New Roman" w:cs="Times New Roman"/>
          <w:lang w:eastAsia="cs-CZ"/>
        </w:rPr>
        <w:t xml:space="preserve">+420 </w:t>
      </w:r>
      <w:bookmarkEnd w:id="0"/>
      <w:r w:rsidR="00D93939" w:rsidRPr="00813FCD">
        <w:rPr>
          <w:rFonts w:ascii="Times New Roman" w:eastAsia="Times New Roman" w:hAnsi="Times New Roman" w:cs="Times New Roman"/>
          <w:lang w:eastAsia="cs-CZ"/>
        </w:rPr>
        <w:t>515 </w:t>
      </w:r>
      <w:r w:rsidR="00AD0E1B" w:rsidRPr="00813FCD">
        <w:rPr>
          <w:rFonts w:ascii="Times New Roman" w:eastAsia="Times New Roman" w:hAnsi="Times New Roman" w:cs="Times New Roman"/>
          <w:lang w:eastAsia="cs-CZ"/>
        </w:rPr>
        <w:t>225</w:t>
      </w:r>
      <w:r w:rsidR="00D93939" w:rsidRPr="00813FCD">
        <w:rPr>
          <w:rFonts w:ascii="Times New Roman" w:eastAsia="Times New Roman" w:hAnsi="Times New Roman" w:cs="Times New Roman"/>
          <w:lang w:eastAsia="cs-CZ"/>
        </w:rPr>
        <w:t> </w:t>
      </w:r>
      <w:r w:rsidR="00AD0E1B" w:rsidRPr="00813FCD">
        <w:rPr>
          <w:rFonts w:ascii="Times New Roman" w:eastAsia="Times New Roman" w:hAnsi="Times New Roman" w:cs="Times New Roman"/>
          <w:lang w:eastAsia="cs-CZ"/>
        </w:rPr>
        <w:t>280</w:t>
      </w:r>
    </w:p>
    <w:p w14:paraId="3A7135CB" w14:textId="77777777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13FC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13FC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  </w:t>
      </w:r>
      <w:r w:rsidRPr="00813FC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</w:t>
      </w:r>
    </w:p>
    <w:p w14:paraId="622DE58E" w14:textId="77777777" w:rsidR="00D93939" w:rsidRPr="00813FCD" w:rsidRDefault="00D93939" w:rsidP="00C21C33">
      <w:pPr>
        <w:pStyle w:val="Nadpis1"/>
      </w:pPr>
      <w:r w:rsidRPr="00813FCD">
        <w:t>Předmět veřejné zakázky</w:t>
      </w:r>
    </w:p>
    <w:p w14:paraId="15CC6B74" w14:textId="77777777" w:rsidR="00D93939" w:rsidRPr="00813FCD" w:rsidRDefault="00D93939" w:rsidP="00D9393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x-none" w:eastAsia="cs-CZ"/>
        </w:rPr>
      </w:pPr>
    </w:p>
    <w:p w14:paraId="5E430613" w14:textId="77777777" w:rsidR="00D93939" w:rsidRPr="00813FCD" w:rsidRDefault="00D93939" w:rsidP="00D93939">
      <w:pPr>
        <w:pStyle w:val="Nadpis2"/>
        <w:rPr>
          <w:rFonts w:ascii="Times New Roman" w:hAnsi="Times New Roman"/>
        </w:rPr>
      </w:pPr>
      <w:r w:rsidRPr="00813FCD">
        <w:rPr>
          <w:rFonts w:ascii="Times New Roman" w:hAnsi="Times New Roman"/>
        </w:rPr>
        <w:t>KLASIFIKACE PŘEDMĚTU VEŘEJNÉ ZAKÁZKY</w:t>
      </w:r>
    </w:p>
    <w:p w14:paraId="4C4CE4F0" w14:textId="522FE391" w:rsidR="00D93939" w:rsidRPr="00813FCD" w:rsidRDefault="00D93939" w:rsidP="00D93939">
      <w:pPr>
        <w:spacing w:before="180" w:after="0" w:line="240" w:lineRule="auto"/>
        <w:ind w:firstLine="357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Jedná se o veřejnou zakázku</w:t>
      </w:r>
      <w:r w:rsidR="00EE3B3C">
        <w:rPr>
          <w:rFonts w:ascii="Times New Roman" w:eastAsia="Times New Roman" w:hAnsi="Times New Roman" w:cs="Times New Roman"/>
          <w:lang w:eastAsia="cs-CZ"/>
        </w:rPr>
        <w:t xml:space="preserve"> malého rozsahu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na </w:t>
      </w:r>
      <w:r w:rsidR="00CB12B3" w:rsidRPr="00813FCD">
        <w:rPr>
          <w:rFonts w:ascii="Times New Roman" w:eastAsia="Times New Roman" w:hAnsi="Times New Roman" w:cs="Times New Roman"/>
          <w:lang w:eastAsia="cs-CZ"/>
        </w:rPr>
        <w:t>dodávky</w:t>
      </w:r>
      <w:r w:rsidRPr="00813FCD">
        <w:rPr>
          <w:rFonts w:ascii="Times New Roman" w:eastAsia="Times New Roman" w:hAnsi="Times New Roman" w:cs="Times New Roman"/>
          <w:lang w:eastAsia="cs-CZ"/>
        </w:rPr>
        <w:t>.</w:t>
      </w:r>
    </w:p>
    <w:p w14:paraId="3CF7A374" w14:textId="4343E10D" w:rsidR="00D93939" w:rsidRPr="00813FCD" w:rsidRDefault="00D93939" w:rsidP="00D93939">
      <w:pPr>
        <w:spacing w:before="180" w:after="0" w:line="240" w:lineRule="auto"/>
        <w:ind w:firstLine="357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Klasifikace předmětu výběrového řízení:</w:t>
      </w:r>
      <w:r w:rsidR="00EE3B3C">
        <w:rPr>
          <w:rFonts w:ascii="Times New Roman" w:eastAsia="Times New Roman" w:hAnsi="Times New Roman" w:cs="Times New Roman"/>
          <w:lang w:eastAsia="cs-CZ"/>
        </w:rPr>
        <w:t xml:space="preserve"> Laboratorní zařízení - Mikroskopy</w:t>
      </w:r>
    </w:p>
    <w:p w14:paraId="7BDF0D70" w14:textId="4B79E50C" w:rsidR="00C2460F" w:rsidRPr="00813FCD" w:rsidRDefault="00984045" w:rsidP="00C21E06">
      <w:pPr>
        <w:widowControl w:val="0"/>
        <w:spacing w:after="0" w:line="240" w:lineRule="auto"/>
        <w:ind w:firstLine="357"/>
        <w:rPr>
          <w:rFonts w:ascii="Times New Roman" w:hAnsi="Times New Roman" w:cs="Times New Roman"/>
        </w:rPr>
      </w:pPr>
      <w:r w:rsidRPr="00813FCD">
        <w:rPr>
          <w:rFonts w:ascii="Times New Roman" w:hAnsi="Times New Roman" w:cs="Times New Roman"/>
        </w:rPr>
        <w:t>CPV:</w:t>
      </w:r>
      <w:r w:rsidR="00EE3B3C">
        <w:rPr>
          <w:rFonts w:ascii="Times New Roman" w:hAnsi="Times New Roman" w:cs="Times New Roman"/>
        </w:rPr>
        <w:t xml:space="preserve"> 38510000-3</w:t>
      </w:r>
    </w:p>
    <w:p w14:paraId="1373587C" w14:textId="37137946" w:rsidR="00D93939" w:rsidRPr="00813FCD" w:rsidRDefault="00D93939" w:rsidP="00C2460F">
      <w:pPr>
        <w:widowControl w:val="0"/>
        <w:spacing w:after="0" w:line="240" w:lineRule="auto"/>
        <w:ind w:firstLine="357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</w:p>
    <w:p w14:paraId="4B1646AB" w14:textId="77777777" w:rsidR="00D93939" w:rsidRPr="00813FCD" w:rsidRDefault="00D93939" w:rsidP="00D93939">
      <w:pPr>
        <w:pStyle w:val="Nadpis2"/>
        <w:rPr>
          <w:rFonts w:ascii="Times New Roman" w:hAnsi="Times New Roman"/>
        </w:rPr>
      </w:pPr>
      <w:r w:rsidRPr="00813FCD">
        <w:rPr>
          <w:rFonts w:ascii="Times New Roman" w:hAnsi="Times New Roman"/>
        </w:rPr>
        <w:t>předpokládaná hodnota VEŘEJNÉ ZAKÁZKY</w:t>
      </w:r>
    </w:p>
    <w:p w14:paraId="30A1DBC0" w14:textId="192E12AE" w:rsidR="00D93939" w:rsidRPr="00813FCD" w:rsidRDefault="00D93939" w:rsidP="00D93939">
      <w:pPr>
        <w:spacing w:before="180" w:after="0" w:line="240" w:lineRule="auto"/>
        <w:ind w:left="426" w:hanging="69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Předpokládaná hodnota veřejné zakázky činí </w:t>
      </w:r>
      <w:r w:rsidR="00FE519F" w:rsidRPr="00813FCD">
        <w:rPr>
          <w:rFonts w:ascii="Times New Roman" w:eastAsia="Times New Roman" w:hAnsi="Times New Roman" w:cs="Times New Roman"/>
          <w:lang w:eastAsia="cs-CZ"/>
        </w:rPr>
        <w:t xml:space="preserve"> </w:t>
      </w:r>
      <w:r w:rsidR="00EE3B3C">
        <w:rPr>
          <w:rFonts w:ascii="Times New Roman" w:eastAsia="Times New Roman" w:hAnsi="Times New Roman" w:cs="Times New Roman"/>
          <w:lang w:eastAsia="cs-CZ"/>
        </w:rPr>
        <w:t>195</w:t>
      </w:r>
      <w:r w:rsidR="007E5413" w:rsidRPr="00813FCD">
        <w:rPr>
          <w:rFonts w:ascii="Times New Roman" w:eastAsia="Times New Roman" w:hAnsi="Times New Roman" w:cs="Times New Roman"/>
          <w:lang w:eastAsia="cs-CZ"/>
        </w:rPr>
        <w:t>.</w:t>
      </w:r>
      <w:r w:rsidR="00FE519F" w:rsidRPr="00813FCD">
        <w:rPr>
          <w:rFonts w:ascii="Times New Roman" w:eastAsia="Times New Roman" w:hAnsi="Times New Roman" w:cs="Times New Roman"/>
          <w:lang w:eastAsia="cs-CZ"/>
        </w:rPr>
        <w:t>000,- Kč vč.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DPH</w:t>
      </w:r>
      <w:r w:rsidRPr="00813FCD">
        <w:rPr>
          <w:rFonts w:ascii="Times New Roman" w:eastAsia="Times New Roman" w:hAnsi="Times New Roman" w:cs="Times New Roman"/>
          <w:bCs/>
          <w:lang w:eastAsia="cs-CZ"/>
        </w:rPr>
        <w:t>.</w:t>
      </w:r>
    </w:p>
    <w:p w14:paraId="4C780F1E" w14:textId="77777777" w:rsidR="00D93939" w:rsidRPr="00813FCD" w:rsidRDefault="00D93939" w:rsidP="00D93939">
      <w:pPr>
        <w:spacing w:after="0" w:line="240" w:lineRule="auto"/>
        <w:ind w:left="720"/>
        <w:rPr>
          <w:rFonts w:ascii="Times New Roman" w:eastAsia="Times New Roman" w:hAnsi="Times New Roman" w:cs="Times New Roman"/>
          <w:color w:val="C00000"/>
          <w:sz w:val="24"/>
          <w:szCs w:val="20"/>
          <w:highlight w:val="yellow"/>
          <w:lang w:eastAsia="cs-CZ"/>
        </w:rPr>
      </w:pPr>
    </w:p>
    <w:p w14:paraId="34E8DED8" w14:textId="77777777" w:rsidR="00D93939" w:rsidRPr="00813FCD" w:rsidRDefault="00D93939" w:rsidP="00D93939">
      <w:pPr>
        <w:pStyle w:val="Nadpis2"/>
        <w:rPr>
          <w:rFonts w:ascii="Times New Roman" w:hAnsi="Times New Roman"/>
        </w:rPr>
      </w:pPr>
      <w:r w:rsidRPr="00813FCD">
        <w:rPr>
          <w:rFonts w:ascii="Times New Roman" w:hAnsi="Times New Roman"/>
        </w:rPr>
        <w:t>POPIS Předmětu VEŘEJNÉ ZAKÁZKY</w:t>
      </w:r>
    </w:p>
    <w:p w14:paraId="37FB2EED" w14:textId="77777777" w:rsidR="00CB12B3" w:rsidRPr="00813FCD" w:rsidRDefault="00CB12B3" w:rsidP="00D93939">
      <w:pPr>
        <w:ind w:left="426"/>
        <w:jc w:val="both"/>
        <w:rPr>
          <w:rFonts w:ascii="Times New Roman" w:hAnsi="Times New Roman" w:cs="Times New Roman"/>
        </w:rPr>
      </w:pPr>
    </w:p>
    <w:p w14:paraId="64B9E25A" w14:textId="6DD4F7C7" w:rsidR="00D93939" w:rsidRPr="00813FCD" w:rsidRDefault="00D93939" w:rsidP="00C44DA1">
      <w:pPr>
        <w:spacing w:after="0"/>
        <w:ind w:left="426"/>
        <w:jc w:val="both"/>
        <w:rPr>
          <w:rFonts w:ascii="Times New Roman" w:hAnsi="Times New Roman" w:cs="Times New Roman"/>
        </w:rPr>
      </w:pPr>
      <w:r w:rsidRPr="00813FCD">
        <w:rPr>
          <w:rFonts w:ascii="Times New Roman" w:hAnsi="Times New Roman" w:cs="Times New Roman"/>
        </w:rPr>
        <w:t xml:space="preserve">Předmětem veřejné zakázky je </w:t>
      </w:r>
      <w:r w:rsidR="007F6540" w:rsidRPr="00813FCD">
        <w:rPr>
          <w:rFonts w:ascii="Times New Roman" w:hAnsi="Times New Roman" w:cs="Times New Roman"/>
        </w:rPr>
        <w:t>dodávka</w:t>
      </w:r>
      <w:r w:rsidR="00292F66" w:rsidRPr="00813FCD">
        <w:rPr>
          <w:rFonts w:ascii="Times New Roman" w:hAnsi="Times New Roman" w:cs="Times New Roman"/>
        </w:rPr>
        <w:t xml:space="preserve"> nových </w:t>
      </w:r>
      <w:r w:rsidR="00EE3B3C">
        <w:rPr>
          <w:rFonts w:ascii="Times New Roman" w:hAnsi="Times New Roman" w:cs="Times New Roman"/>
        </w:rPr>
        <w:t xml:space="preserve">binokulárních mikroskopů. </w:t>
      </w:r>
    </w:p>
    <w:p w14:paraId="351ADCE5" w14:textId="203030C0" w:rsidR="00C2460F" w:rsidRDefault="00292F66" w:rsidP="00C44DA1">
      <w:pPr>
        <w:spacing w:after="0"/>
        <w:ind w:left="426"/>
        <w:jc w:val="both"/>
        <w:rPr>
          <w:rFonts w:ascii="Times New Roman" w:hAnsi="Times New Roman" w:cs="Times New Roman"/>
        </w:rPr>
      </w:pPr>
      <w:r w:rsidRPr="00813FCD">
        <w:rPr>
          <w:rFonts w:ascii="Times New Roman" w:hAnsi="Times New Roman" w:cs="Times New Roman"/>
        </w:rPr>
        <w:t xml:space="preserve">Počet: </w:t>
      </w:r>
      <w:r w:rsidR="00EE3B3C">
        <w:rPr>
          <w:rFonts w:ascii="Times New Roman" w:hAnsi="Times New Roman" w:cs="Times New Roman"/>
        </w:rPr>
        <w:t>15 ks</w:t>
      </w:r>
    </w:p>
    <w:p w14:paraId="73CAF210" w14:textId="77777777" w:rsidR="00EE3B3C" w:rsidRPr="00813FCD" w:rsidRDefault="00EE3B3C" w:rsidP="00C44DA1">
      <w:pPr>
        <w:spacing w:after="0"/>
        <w:ind w:left="426"/>
        <w:jc w:val="both"/>
        <w:rPr>
          <w:rFonts w:ascii="Times New Roman" w:hAnsi="Times New Roman" w:cs="Times New Roman"/>
        </w:rPr>
      </w:pPr>
    </w:p>
    <w:p w14:paraId="0125AC36" w14:textId="7B5A8C00" w:rsidR="00C2460F" w:rsidRPr="00813FCD" w:rsidRDefault="00C2460F" w:rsidP="00D93939">
      <w:pPr>
        <w:ind w:left="426"/>
        <w:jc w:val="both"/>
        <w:rPr>
          <w:rFonts w:ascii="Times New Roman" w:hAnsi="Times New Roman" w:cs="Times New Roman"/>
          <w:b/>
          <w:bCs/>
        </w:rPr>
      </w:pPr>
      <w:r w:rsidRPr="00813FCD">
        <w:rPr>
          <w:rFonts w:ascii="Times New Roman" w:hAnsi="Times New Roman" w:cs="Times New Roman"/>
          <w:b/>
          <w:bCs/>
        </w:rPr>
        <w:t xml:space="preserve">Další požadované technické parametry </w:t>
      </w:r>
      <w:r w:rsidR="00CB12B3" w:rsidRPr="00813FCD">
        <w:rPr>
          <w:rFonts w:ascii="Times New Roman" w:hAnsi="Times New Roman" w:cs="Times New Roman"/>
          <w:b/>
          <w:bCs/>
        </w:rPr>
        <w:t>a upřesnění rozsahu dodávky</w:t>
      </w:r>
      <w:r w:rsidRPr="00813FCD">
        <w:rPr>
          <w:rFonts w:ascii="Times New Roman" w:hAnsi="Times New Roman" w:cs="Times New Roman"/>
          <w:b/>
          <w:bCs/>
        </w:rPr>
        <w:t>:</w:t>
      </w:r>
    </w:p>
    <w:p w14:paraId="5405987B" w14:textId="32A73B7D" w:rsidR="00EE3B3C" w:rsidRPr="00EE3B3C" w:rsidRDefault="00EE3B3C" w:rsidP="00485D35">
      <w:pPr>
        <w:pStyle w:val="Normlnweb"/>
        <w:spacing w:before="0" w:beforeAutospacing="0" w:after="0" w:afterAutospacing="0"/>
        <w:ind w:firstLine="284"/>
        <w:rPr>
          <w:color w:val="000000"/>
        </w:rPr>
      </w:pPr>
      <w:r>
        <w:rPr>
          <w:color w:val="000000"/>
        </w:rPr>
        <w:t xml:space="preserve">- </w:t>
      </w:r>
      <w:r w:rsidR="009B3B9D">
        <w:rPr>
          <w:color w:val="000000"/>
        </w:rPr>
        <w:t>b</w:t>
      </w:r>
      <w:r w:rsidRPr="00EE3B3C">
        <w:rPr>
          <w:color w:val="000000"/>
        </w:rPr>
        <w:t>ez kamery</w:t>
      </w:r>
    </w:p>
    <w:p w14:paraId="75B78251" w14:textId="380F71D3" w:rsidR="00EE3B3C" w:rsidRPr="00EE3B3C" w:rsidRDefault="009B3B9D" w:rsidP="00485D35">
      <w:pPr>
        <w:pStyle w:val="Normlnweb"/>
        <w:spacing w:before="0" w:beforeAutospacing="0" w:after="0" w:afterAutospacing="0"/>
        <w:ind w:firstLine="284"/>
        <w:rPr>
          <w:color w:val="000000"/>
        </w:rPr>
      </w:pPr>
      <w:r>
        <w:rPr>
          <w:color w:val="000000"/>
        </w:rPr>
        <w:t>- s</w:t>
      </w:r>
      <w:r w:rsidR="00EE3B3C" w:rsidRPr="00EE3B3C">
        <w:rPr>
          <w:color w:val="000000"/>
        </w:rPr>
        <w:t>tativ s pevným ramenem pro snadné přenášení</w:t>
      </w:r>
    </w:p>
    <w:p w14:paraId="1C0F6340" w14:textId="484D0360" w:rsidR="00EE3B3C" w:rsidRPr="00EE3B3C" w:rsidRDefault="009B3B9D" w:rsidP="00485D35">
      <w:pPr>
        <w:pStyle w:val="Normlnweb"/>
        <w:spacing w:before="0" w:beforeAutospacing="0" w:after="0" w:afterAutospacing="0"/>
        <w:ind w:firstLine="284"/>
        <w:rPr>
          <w:color w:val="000000"/>
        </w:rPr>
      </w:pPr>
      <w:r>
        <w:rPr>
          <w:color w:val="000000"/>
        </w:rPr>
        <w:t>- c</w:t>
      </w:r>
      <w:r w:rsidR="00EE3B3C" w:rsidRPr="00EE3B3C">
        <w:rPr>
          <w:color w:val="000000"/>
        </w:rPr>
        <w:t>elkové zvětšení 40x, 100x, 400x, 1000x</w:t>
      </w:r>
    </w:p>
    <w:p w14:paraId="155F519D" w14:textId="50A83688" w:rsidR="00EE3B3C" w:rsidRPr="00EE3B3C" w:rsidRDefault="009B3B9D" w:rsidP="00485D35">
      <w:pPr>
        <w:pStyle w:val="Normlnweb"/>
        <w:spacing w:before="0" w:beforeAutospacing="0" w:after="0" w:afterAutospacing="0"/>
        <w:ind w:firstLine="284"/>
        <w:rPr>
          <w:color w:val="000000"/>
        </w:rPr>
      </w:pPr>
      <w:r>
        <w:rPr>
          <w:color w:val="000000"/>
        </w:rPr>
        <w:t>- s</w:t>
      </w:r>
      <w:r w:rsidR="00EE3B3C" w:rsidRPr="00EE3B3C">
        <w:rPr>
          <w:color w:val="000000"/>
        </w:rPr>
        <w:t>tolek pro křížový posun (X-Y)</w:t>
      </w:r>
    </w:p>
    <w:p w14:paraId="04CAB2D4" w14:textId="41845490" w:rsidR="00EE3B3C" w:rsidRPr="00EE3B3C" w:rsidRDefault="009B3B9D" w:rsidP="00485D35">
      <w:pPr>
        <w:pStyle w:val="Normlnweb"/>
        <w:spacing w:before="0" w:beforeAutospacing="0" w:after="0" w:afterAutospacing="0"/>
        <w:ind w:firstLine="284"/>
        <w:rPr>
          <w:color w:val="000000"/>
        </w:rPr>
      </w:pPr>
      <w:r>
        <w:rPr>
          <w:color w:val="000000"/>
        </w:rPr>
        <w:t>- h</w:t>
      </w:r>
      <w:r w:rsidR="00EE3B3C" w:rsidRPr="00EE3B3C">
        <w:rPr>
          <w:color w:val="000000"/>
        </w:rPr>
        <w:t>lava revolverová pro 3 /4/ objektivy</w:t>
      </w:r>
    </w:p>
    <w:p w14:paraId="6F3B2ABB" w14:textId="1577700B" w:rsidR="00EE3B3C" w:rsidRPr="00EE3B3C" w:rsidRDefault="009B3B9D" w:rsidP="00485D35">
      <w:pPr>
        <w:pStyle w:val="Normlnweb"/>
        <w:spacing w:before="0" w:beforeAutospacing="0" w:after="0" w:afterAutospacing="0"/>
        <w:ind w:left="284"/>
        <w:rPr>
          <w:color w:val="000000"/>
        </w:rPr>
      </w:pPr>
      <w:r>
        <w:rPr>
          <w:color w:val="000000"/>
        </w:rPr>
        <w:t>- z</w:t>
      </w:r>
      <w:r w:rsidR="00EE3B3C" w:rsidRPr="00EE3B3C">
        <w:rPr>
          <w:color w:val="000000"/>
        </w:rPr>
        <w:t>aostření hrubé + jemné</w:t>
      </w:r>
    </w:p>
    <w:p w14:paraId="4BE33F38" w14:textId="1EB6E44A" w:rsidR="00EE3B3C" w:rsidRPr="00EE3B3C" w:rsidRDefault="009B3B9D" w:rsidP="00485D35">
      <w:pPr>
        <w:pStyle w:val="Normlnweb"/>
        <w:spacing w:before="0" w:beforeAutospacing="0" w:after="0" w:afterAutospacing="0"/>
        <w:ind w:firstLine="284"/>
        <w:rPr>
          <w:color w:val="000000"/>
        </w:rPr>
      </w:pPr>
      <w:r>
        <w:rPr>
          <w:color w:val="000000"/>
        </w:rPr>
        <w:t>- z</w:t>
      </w:r>
      <w:r w:rsidR="00EE3B3C" w:rsidRPr="00EE3B3C">
        <w:rPr>
          <w:color w:val="000000"/>
        </w:rPr>
        <w:t>abudované osvětlení</w:t>
      </w:r>
    </w:p>
    <w:p w14:paraId="67FD27C6" w14:textId="72448A11" w:rsidR="00EE3B3C" w:rsidRDefault="009B3B9D" w:rsidP="00485D35">
      <w:pPr>
        <w:pStyle w:val="Normlnweb"/>
        <w:spacing w:before="0" w:beforeAutospacing="0" w:after="0" w:afterAutospacing="0"/>
        <w:ind w:firstLine="284"/>
        <w:rPr>
          <w:color w:val="000000"/>
        </w:rPr>
      </w:pPr>
      <w:r>
        <w:rPr>
          <w:color w:val="000000"/>
        </w:rPr>
        <w:t>- n</w:t>
      </w:r>
      <w:r w:rsidR="00EE3B3C" w:rsidRPr="00EE3B3C">
        <w:rPr>
          <w:color w:val="000000"/>
        </w:rPr>
        <w:t>apájení 230 V</w:t>
      </w:r>
    </w:p>
    <w:p w14:paraId="5C4B27DB" w14:textId="77777777" w:rsidR="00DF235F" w:rsidRPr="00813FCD" w:rsidRDefault="00DF235F" w:rsidP="00DF235F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FAFC1FF" w14:textId="634220FB" w:rsidR="00D93939" w:rsidRPr="00813FCD" w:rsidRDefault="00D93939" w:rsidP="00C21C33">
      <w:pPr>
        <w:pStyle w:val="Nadpis1"/>
        <w:rPr>
          <w:sz w:val="24"/>
        </w:rPr>
      </w:pPr>
      <w:r w:rsidRPr="00813FCD">
        <w:t xml:space="preserve">Lhůta a místo </w:t>
      </w:r>
      <w:r w:rsidR="00B311CF" w:rsidRPr="00813FCD">
        <w:rPr>
          <w:lang w:val="cs-CZ"/>
        </w:rPr>
        <w:t xml:space="preserve">dodání </w:t>
      </w:r>
      <w:r w:rsidRPr="00813FCD">
        <w:t xml:space="preserve">předmětu plnění </w:t>
      </w:r>
    </w:p>
    <w:p w14:paraId="24B23618" w14:textId="77777777" w:rsidR="00D93939" w:rsidRPr="00813FCD" w:rsidRDefault="00D93939" w:rsidP="00D93939">
      <w:pPr>
        <w:pStyle w:val="Nadpis2"/>
        <w:rPr>
          <w:rFonts w:ascii="Times New Roman" w:hAnsi="Times New Roman"/>
        </w:rPr>
      </w:pPr>
      <w:r w:rsidRPr="00813FCD">
        <w:rPr>
          <w:rFonts w:ascii="Times New Roman" w:hAnsi="Times New Roman"/>
        </w:rPr>
        <w:t>TERMÍNY PLNĚNÍ</w:t>
      </w:r>
    </w:p>
    <w:p w14:paraId="63D2041E" w14:textId="391BF1E2" w:rsidR="00D93939" w:rsidRPr="00813FCD" w:rsidRDefault="00CB12B3" w:rsidP="00D93939">
      <w:pPr>
        <w:spacing w:before="180" w:after="0" w:line="240" w:lineRule="auto"/>
        <w:ind w:left="357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Limitní lhůt</w:t>
      </w:r>
      <w:r w:rsidR="00B311CF" w:rsidRPr="00813FCD">
        <w:rPr>
          <w:rFonts w:ascii="Times New Roman" w:eastAsia="Times New Roman" w:hAnsi="Times New Roman" w:cs="Times New Roman"/>
          <w:lang w:eastAsia="cs-CZ"/>
        </w:rPr>
        <w:t>ou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pro dodání </w:t>
      </w:r>
      <w:r w:rsidR="00B311CF" w:rsidRPr="00813FCD">
        <w:rPr>
          <w:rFonts w:ascii="Times New Roman" w:eastAsia="Times New Roman" w:hAnsi="Times New Roman" w:cs="Times New Roman"/>
          <w:lang w:eastAsia="cs-CZ"/>
        </w:rPr>
        <w:t xml:space="preserve">kompletního 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předmětu plnění je </w:t>
      </w:r>
      <w:r w:rsidR="009B3B9D">
        <w:rPr>
          <w:rFonts w:ascii="Times New Roman" w:eastAsia="Times New Roman" w:hAnsi="Times New Roman" w:cs="Times New Roman"/>
          <w:b/>
          <w:lang w:eastAsia="cs-CZ"/>
        </w:rPr>
        <w:t>31</w:t>
      </w:r>
      <w:r w:rsidRPr="00813FCD">
        <w:rPr>
          <w:rFonts w:ascii="Times New Roman" w:eastAsia="Times New Roman" w:hAnsi="Times New Roman" w:cs="Times New Roman"/>
          <w:b/>
          <w:lang w:eastAsia="cs-CZ"/>
        </w:rPr>
        <w:t>.</w:t>
      </w:r>
      <w:r w:rsidR="007857D0" w:rsidRPr="00813FCD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9B3B9D">
        <w:rPr>
          <w:rFonts w:ascii="Times New Roman" w:eastAsia="Times New Roman" w:hAnsi="Times New Roman" w:cs="Times New Roman"/>
          <w:b/>
          <w:lang w:eastAsia="cs-CZ"/>
        </w:rPr>
        <w:t>5</w:t>
      </w:r>
      <w:r w:rsidRPr="00813FCD">
        <w:rPr>
          <w:rFonts w:ascii="Times New Roman" w:eastAsia="Times New Roman" w:hAnsi="Times New Roman" w:cs="Times New Roman"/>
          <w:b/>
          <w:lang w:eastAsia="cs-CZ"/>
        </w:rPr>
        <w:t>.</w:t>
      </w:r>
      <w:r w:rsidR="009B3B9D">
        <w:rPr>
          <w:rFonts w:ascii="Times New Roman" w:eastAsia="Times New Roman" w:hAnsi="Times New Roman" w:cs="Times New Roman"/>
          <w:b/>
          <w:lang w:eastAsia="cs-CZ"/>
        </w:rPr>
        <w:t xml:space="preserve"> 2022</w:t>
      </w:r>
      <w:r w:rsidRPr="00813FCD">
        <w:rPr>
          <w:rFonts w:ascii="Times New Roman" w:eastAsia="Times New Roman" w:hAnsi="Times New Roman" w:cs="Times New Roman"/>
          <w:b/>
          <w:lang w:eastAsia="cs-CZ"/>
        </w:rPr>
        <w:t>.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V případě </w:t>
      </w:r>
      <w:r w:rsidR="00DD750A" w:rsidRPr="00813FCD">
        <w:rPr>
          <w:rFonts w:ascii="Times New Roman" w:eastAsia="Times New Roman" w:hAnsi="Times New Roman" w:cs="Times New Roman"/>
          <w:lang w:eastAsia="cs-CZ"/>
        </w:rPr>
        <w:t>opoždění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dodávky</w:t>
      </w:r>
      <w:r w:rsidR="00B311CF" w:rsidRPr="00813FCD">
        <w:rPr>
          <w:rFonts w:ascii="Times New Roman" w:eastAsia="Times New Roman" w:hAnsi="Times New Roman" w:cs="Times New Roman"/>
          <w:lang w:eastAsia="cs-CZ"/>
        </w:rPr>
        <w:t xml:space="preserve"> kompletního předmětu plnění, a to 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z důvodů spočívajících na straně prodávajícího, je kupující (zadavatel) oprávněn </w:t>
      </w:r>
      <w:r w:rsidR="009B3B9D">
        <w:rPr>
          <w:rFonts w:ascii="Times New Roman" w:eastAsia="Times New Roman" w:hAnsi="Times New Roman" w:cs="Times New Roman"/>
          <w:lang w:eastAsia="cs-CZ"/>
        </w:rPr>
        <w:t>účtovat penále ve výši 0,05% ze smluvní ceny za každý den prodlení</w:t>
      </w:r>
      <w:r w:rsidR="00B311CF" w:rsidRPr="00813FCD">
        <w:rPr>
          <w:rFonts w:ascii="Times New Roman" w:eastAsia="Times New Roman" w:hAnsi="Times New Roman" w:cs="Times New Roman"/>
          <w:lang w:eastAsia="cs-CZ"/>
        </w:rPr>
        <w:t xml:space="preserve">. </w:t>
      </w:r>
    </w:p>
    <w:p w14:paraId="17E3A790" w14:textId="358D7D9E" w:rsidR="00813FCD" w:rsidRPr="00813FCD" w:rsidRDefault="00813FCD" w:rsidP="00D93939">
      <w:pPr>
        <w:spacing w:before="180" w:after="0" w:line="240" w:lineRule="auto"/>
        <w:ind w:left="357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lastRenderedPageBreak/>
        <w:t>Prodávající nejpozději 3 pracovní dny přede dnem, kdy bude připraven předmět koupě k odevzdání kupujícímu, oznámí kupujícímu tuto skutečnost a dohodne s ním technické podrobnosti dodávky.</w:t>
      </w:r>
    </w:p>
    <w:p w14:paraId="0AF4E518" w14:textId="77777777" w:rsidR="00D93939" w:rsidRPr="00813FCD" w:rsidRDefault="00D93939" w:rsidP="00D93939">
      <w:pPr>
        <w:spacing w:before="180" w:after="0" w:line="240" w:lineRule="auto"/>
        <w:ind w:left="357"/>
        <w:jc w:val="both"/>
        <w:rPr>
          <w:rFonts w:ascii="Times New Roman" w:eastAsia="Times New Roman" w:hAnsi="Times New Roman" w:cs="Times New Roman"/>
          <w:color w:val="C00000"/>
          <w:sz w:val="24"/>
          <w:szCs w:val="20"/>
          <w:lang w:eastAsia="cs-CZ"/>
        </w:rPr>
      </w:pPr>
    </w:p>
    <w:p w14:paraId="7005764C" w14:textId="54D71818" w:rsidR="00D93939" w:rsidRPr="00813FCD" w:rsidRDefault="00D93939" w:rsidP="00D93939">
      <w:pPr>
        <w:pStyle w:val="Nadpis2"/>
        <w:rPr>
          <w:rFonts w:ascii="Times New Roman" w:hAnsi="Times New Roman"/>
        </w:rPr>
      </w:pPr>
      <w:r w:rsidRPr="00813FCD">
        <w:rPr>
          <w:rFonts w:ascii="Times New Roman" w:hAnsi="Times New Roman"/>
        </w:rPr>
        <w:t xml:space="preserve">místo </w:t>
      </w:r>
      <w:r w:rsidR="00B311CF" w:rsidRPr="00813FCD">
        <w:rPr>
          <w:rFonts w:ascii="Times New Roman" w:hAnsi="Times New Roman"/>
          <w:lang w:val="cs-CZ"/>
        </w:rPr>
        <w:t>dodání</w:t>
      </w:r>
    </w:p>
    <w:p w14:paraId="0E48A913" w14:textId="02B71EC0" w:rsidR="001E095D" w:rsidRPr="00813FCD" w:rsidRDefault="00D93939" w:rsidP="00434549">
      <w:p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813FCD">
        <w:rPr>
          <w:rFonts w:ascii="Times New Roman" w:eastAsia="Calibri" w:hAnsi="Times New Roman" w:cs="Times New Roman"/>
        </w:rPr>
        <w:t xml:space="preserve">Místem </w:t>
      </w:r>
      <w:r w:rsidR="00B311CF" w:rsidRPr="00813FCD">
        <w:rPr>
          <w:rFonts w:ascii="Times New Roman" w:eastAsia="Calibri" w:hAnsi="Times New Roman" w:cs="Times New Roman"/>
        </w:rPr>
        <w:t>dodání předmětu plnění veřejné z</w:t>
      </w:r>
      <w:r w:rsidR="00434549" w:rsidRPr="00813FCD">
        <w:rPr>
          <w:rFonts w:ascii="Times New Roman" w:eastAsia="Calibri" w:hAnsi="Times New Roman" w:cs="Times New Roman"/>
        </w:rPr>
        <w:t xml:space="preserve">akázky </w:t>
      </w:r>
      <w:r w:rsidR="001E095D" w:rsidRPr="00813FCD">
        <w:rPr>
          <w:rFonts w:ascii="Times New Roman" w:hAnsi="Times New Roman" w:cs="Times New Roman"/>
        </w:rPr>
        <w:t xml:space="preserve">je </w:t>
      </w:r>
      <w:r w:rsidR="007F6540" w:rsidRPr="00813FCD">
        <w:rPr>
          <w:rFonts w:ascii="Times New Roman" w:hAnsi="Times New Roman" w:cs="Times New Roman"/>
        </w:rPr>
        <w:t xml:space="preserve">sídlo zadavatele: Dvořákova </w:t>
      </w:r>
      <w:r w:rsidR="003C28E7">
        <w:rPr>
          <w:rFonts w:ascii="Times New Roman" w:hAnsi="Times New Roman" w:cs="Times New Roman"/>
        </w:rPr>
        <w:t>1594/19, 669 02 Znojmo</w:t>
      </w:r>
      <w:r w:rsidR="00A355A9" w:rsidRPr="00813FCD">
        <w:rPr>
          <w:rFonts w:ascii="Times New Roman" w:hAnsi="Times New Roman" w:cs="Times New Roman"/>
        </w:rPr>
        <w:t>.</w:t>
      </w:r>
    </w:p>
    <w:p w14:paraId="6ADA1DCF" w14:textId="77777777" w:rsidR="00CB12B3" w:rsidRPr="00813FCD" w:rsidRDefault="00CB12B3" w:rsidP="001E095D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4"/>
        </w:rPr>
      </w:pPr>
    </w:p>
    <w:p w14:paraId="148AE518" w14:textId="77777777" w:rsidR="001E095D" w:rsidRPr="00813FCD" w:rsidRDefault="001E095D" w:rsidP="001E095D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28E6AAAA" w14:textId="32314420" w:rsidR="00D93939" w:rsidRPr="00813FCD" w:rsidRDefault="009B3B9D" w:rsidP="00C21C33">
      <w:pPr>
        <w:pStyle w:val="Nadpis1"/>
      </w:pPr>
      <w:r>
        <w:t xml:space="preserve">POŽADAVKY NA </w:t>
      </w:r>
      <w:r>
        <w:rPr>
          <w:lang w:val="cs-CZ"/>
        </w:rPr>
        <w:t>PROKÁZÁNÍ ZPŮSOBILOSTI</w:t>
      </w:r>
    </w:p>
    <w:p w14:paraId="342E105A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3FC37A30" w14:textId="77777777" w:rsidR="00D93939" w:rsidRPr="00813FCD" w:rsidRDefault="00D93939" w:rsidP="00D93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5F601B00" w14:textId="77777777" w:rsidR="00D93939" w:rsidRPr="00813FCD" w:rsidRDefault="00D93939" w:rsidP="002D7F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Profesní způsobilost prokáže dodavatel, který předloží:</w:t>
      </w:r>
    </w:p>
    <w:p w14:paraId="04F8AC71" w14:textId="77777777" w:rsidR="00D93939" w:rsidRPr="00813FCD" w:rsidRDefault="00D93939" w:rsidP="003C28E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výpis z obchodního rejstříku, pokud je v něm zapsán, či výpis z jiné obdobné evidence, pokud je v ní zapsán,  </w:t>
      </w:r>
    </w:p>
    <w:p w14:paraId="460B36FC" w14:textId="4CB77C31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37492FFF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0DC32A4C" w14:textId="77777777" w:rsidR="00D93939" w:rsidRPr="00813FCD" w:rsidRDefault="00D93939" w:rsidP="00C21C33">
      <w:pPr>
        <w:pStyle w:val="Nadpis1"/>
      </w:pPr>
      <w:r w:rsidRPr="00813FCD">
        <w:t>technické podmínky</w:t>
      </w:r>
    </w:p>
    <w:p w14:paraId="133A653A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424A1DB7" w14:textId="77777777" w:rsidR="00D93939" w:rsidRPr="00813FCD" w:rsidRDefault="00D93939" w:rsidP="00D93939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Technické podmínky předmětné veřejné zakázky jsou tvořeny:</w:t>
      </w:r>
    </w:p>
    <w:p w14:paraId="3062BF70" w14:textId="31142E9E" w:rsidR="00D93939" w:rsidRPr="00813FCD" w:rsidRDefault="003C28E7" w:rsidP="00D9393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</w:t>
      </w:r>
      <w:r w:rsidR="00686222" w:rsidRPr="00813FCD">
        <w:rPr>
          <w:rFonts w:ascii="Times New Roman" w:eastAsia="Times New Roman" w:hAnsi="Times New Roman" w:cs="Times New Roman"/>
          <w:lang w:eastAsia="cs-CZ"/>
        </w:rPr>
        <w:t xml:space="preserve">ýpisem požadovaných technických parametrů a rozsahu dodávky podle odst. </w:t>
      </w:r>
      <w:proofErr w:type="gramStart"/>
      <w:r w:rsidR="00686222" w:rsidRPr="00813FCD">
        <w:rPr>
          <w:rFonts w:ascii="Times New Roman" w:eastAsia="Times New Roman" w:hAnsi="Times New Roman" w:cs="Times New Roman"/>
          <w:lang w:eastAsia="cs-CZ"/>
        </w:rPr>
        <w:t>2.3. těchto</w:t>
      </w:r>
      <w:proofErr w:type="gramEnd"/>
      <w:r w:rsidR="00686222" w:rsidRPr="00813FCD">
        <w:rPr>
          <w:rFonts w:ascii="Times New Roman" w:eastAsia="Times New Roman" w:hAnsi="Times New Roman" w:cs="Times New Roman"/>
          <w:lang w:eastAsia="cs-CZ"/>
        </w:rPr>
        <w:t xml:space="preserve"> zadávacích podmínek.</w:t>
      </w:r>
    </w:p>
    <w:p w14:paraId="5756E9E0" w14:textId="0BC9776D" w:rsidR="00D93939" w:rsidRPr="00813FCD" w:rsidRDefault="00D93939" w:rsidP="00D9393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všeobecně platnými </w:t>
      </w:r>
      <w:r w:rsidR="00686222" w:rsidRPr="00813FCD">
        <w:rPr>
          <w:rFonts w:ascii="Times New Roman" w:eastAsia="Times New Roman" w:hAnsi="Times New Roman" w:cs="Times New Roman"/>
          <w:lang w:eastAsia="cs-CZ"/>
        </w:rPr>
        <w:t>předpisy, platnými v EU</w:t>
      </w:r>
      <w:r w:rsidRPr="00813FCD">
        <w:rPr>
          <w:rFonts w:ascii="Times New Roman" w:eastAsia="Times New Roman" w:hAnsi="Times New Roman" w:cs="Times New Roman"/>
          <w:lang w:eastAsia="cs-CZ"/>
        </w:rPr>
        <w:t>.</w:t>
      </w:r>
    </w:p>
    <w:p w14:paraId="7689155E" w14:textId="0405B974" w:rsidR="00686222" w:rsidRPr="00813FCD" w:rsidRDefault="00686222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6AA845D2" w14:textId="77777777" w:rsidR="00686222" w:rsidRPr="00813FCD" w:rsidRDefault="00686222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783FA977" w14:textId="77777777" w:rsidR="00D93939" w:rsidRPr="00813FCD" w:rsidRDefault="00D93939" w:rsidP="00C21C33">
      <w:pPr>
        <w:pStyle w:val="Nadpis1"/>
      </w:pPr>
      <w:r w:rsidRPr="00813FCD">
        <w:t>obchodní podmínky, včetně platebních podmínek</w:t>
      </w:r>
    </w:p>
    <w:p w14:paraId="3D552215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0609502E" w14:textId="7382B8C4" w:rsidR="00D93939" w:rsidRDefault="00D93939" w:rsidP="00D9393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Obchodní podmínky, včetně platebních podmínek, jsou definovány návrhem textu </w:t>
      </w:r>
      <w:r w:rsidR="00686222" w:rsidRPr="00813FCD">
        <w:rPr>
          <w:rFonts w:ascii="Times New Roman" w:eastAsia="Times New Roman" w:hAnsi="Times New Roman" w:cs="Times New Roman"/>
          <w:lang w:eastAsia="cs-CZ"/>
        </w:rPr>
        <w:t>kupní smlouvy</w:t>
      </w:r>
      <w:r w:rsidRPr="00813FCD">
        <w:rPr>
          <w:rFonts w:ascii="Times New Roman" w:eastAsia="Times New Roman" w:hAnsi="Times New Roman" w:cs="Times New Roman"/>
          <w:lang w:eastAsia="cs-CZ"/>
        </w:rPr>
        <w:t>, kter</w:t>
      </w:r>
      <w:r w:rsidR="00686222" w:rsidRPr="00813FCD">
        <w:rPr>
          <w:rFonts w:ascii="Times New Roman" w:eastAsia="Times New Roman" w:hAnsi="Times New Roman" w:cs="Times New Roman"/>
          <w:lang w:eastAsia="cs-CZ"/>
        </w:rPr>
        <w:t>á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je součástí této zadávací dokumentace. Účastník výběrového řízení do návrhu</w:t>
      </w:r>
      <w:r w:rsidR="00686222" w:rsidRPr="00813FCD">
        <w:rPr>
          <w:rFonts w:ascii="Times New Roman" w:eastAsia="Times New Roman" w:hAnsi="Times New Roman" w:cs="Times New Roman"/>
          <w:lang w:eastAsia="cs-CZ"/>
        </w:rPr>
        <w:t xml:space="preserve"> kupní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smlouvy doplní své identifikační údaje a nabídkovou cenu. Jiné úpravy textu</w:t>
      </w:r>
      <w:r w:rsidR="00686222" w:rsidRPr="00813FCD">
        <w:rPr>
          <w:rFonts w:ascii="Times New Roman" w:eastAsia="Times New Roman" w:hAnsi="Times New Roman" w:cs="Times New Roman"/>
          <w:lang w:eastAsia="cs-CZ"/>
        </w:rPr>
        <w:t xml:space="preserve"> kupní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smlouvy nejsou přípustné. </w:t>
      </w:r>
    </w:p>
    <w:p w14:paraId="78F72160" w14:textId="713E04A2" w:rsidR="00EA0009" w:rsidRDefault="00EA0009" w:rsidP="00D9393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</w:p>
    <w:p w14:paraId="7344A8FE" w14:textId="77777777" w:rsidR="00EA0009" w:rsidRPr="00813FCD" w:rsidRDefault="00EA0009" w:rsidP="00D9393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</w:p>
    <w:p w14:paraId="2E55B24E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highlight w:val="yellow"/>
          <w:lang w:eastAsia="cs-CZ"/>
        </w:rPr>
      </w:pPr>
    </w:p>
    <w:p w14:paraId="28A619A7" w14:textId="77777777" w:rsidR="00D93939" w:rsidRPr="00813FCD" w:rsidRDefault="00D93939" w:rsidP="00C21C33">
      <w:pPr>
        <w:pStyle w:val="Nadpis1"/>
      </w:pPr>
      <w:r w:rsidRPr="00813FCD">
        <w:t>způsob hodnocení nabídek podle hodnotících kritérií</w:t>
      </w:r>
    </w:p>
    <w:p w14:paraId="0732E1CE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0"/>
          <w:szCs w:val="20"/>
          <w:lang w:eastAsia="cs-CZ"/>
        </w:rPr>
      </w:pPr>
    </w:p>
    <w:p w14:paraId="460D4FE9" w14:textId="73D92B0F" w:rsidR="00D93939" w:rsidRPr="00813FCD" w:rsidRDefault="00D93939" w:rsidP="00D93939">
      <w:pPr>
        <w:spacing w:before="180" w:after="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lang w:eastAsia="cs-CZ"/>
        </w:rPr>
      </w:pP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>Základním hodnotícím kritériem předmětné zakázky je nejnižší nabídková cena.</w:t>
      </w:r>
      <w:r w:rsidR="004A00C6" w:rsidRPr="00813FCD">
        <w:rPr>
          <w:rFonts w:ascii="Times New Roman" w:eastAsia="Times New Roman" w:hAnsi="Times New Roman" w:cs="Times New Roman"/>
          <w:snapToGrid w:val="0"/>
          <w:lang w:eastAsia="cs-CZ"/>
        </w:rPr>
        <w:t xml:space="preserve"> Zadavatel stanoví, že pro hodnocení soutěžních nabídek je rozhodující cena včetně daně z přidané hodnot</w:t>
      </w:r>
      <w:r w:rsidR="009B3B9D">
        <w:rPr>
          <w:rFonts w:ascii="Times New Roman" w:eastAsia="Times New Roman" w:hAnsi="Times New Roman" w:cs="Times New Roman"/>
          <w:snapToGrid w:val="0"/>
          <w:lang w:eastAsia="cs-CZ"/>
        </w:rPr>
        <w:t>y uvedená v nabídce</w:t>
      </w:r>
      <w:r w:rsidR="004A00C6" w:rsidRPr="00813FCD">
        <w:rPr>
          <w:rFonts w:ascii="Times New Roman" w:eastAsia="Times New Roman" w:hAnsi="Times New Roman" w:cs="Times New Roman"/>
          <w:snapToGrid w:val="0"/>
          <w:lang w:eastAsia="cs-CZ"/>
        </w:rPr>
        <w:t>.</w:t>
      </w:r>
    </w:p>
    <w:p w14:paraId="07BF80B4" w14:textId="77777777" w:rsidR="00D93939" w:rsidRPr="00813FCD" w:rsidRDefault="00D93939" w:rsidP="00D93939">
      <w:pPr>
        <w:spacing w:before="180" w:after="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58B931CF" w14:textId="77777777" w:rsidR="00D93939" w:rsidRPr="00813FCD" w:rsidRDefault="00D93939" w:rsidP="00C21C33">
      <w:pPr>
        <w:pStyle w:val="Nadpis1"/>
      </w:pPr>
      <w:r w:rsidRPr="00813FCD">
        <w:lastRenderedPageBreak/>
        <w:t>požadavek na způsob zpracování nabídkové ceny a podmínky pro překročení nabídkové ceny</w:t>
      </w:r>
    </w:p>
    <w:p w14:paraId="53B8C9C9" w14:textId="77777777" w:rsidR="00D93939" w:rsidRPr="00813FCD" w:rsidRDefault="00D93939" w:rsidP="00D93939">
      <w:pPr>
        <w:spacing w:before="180" w:after="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7321F9F6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0"/>
          <w:szCs w:val="20"/>
          <w:lang w:eastAsia="cs-CZ"/>
        </w:rPr>
      </w:pPr>
    </w:p>
    <w:p w14:paraId="797F3951" w14:textId="77777777" w:rsidR="00D93939" w:rsidRPr="00813FCD" w:rsidRDefault="00D93939" w:rsidP="00D93939">
      <w:pPr>
        <w:pStyle w:val="Nadpis2"/>
        <w:rPr>
          <w:rFonts w:ascii="Times New Roman" w:hAnsi="Times New Roman"/>
        </w:rPr>
      </w:pPr>
      <w:r w:rsidRPr="00813FCD">
        <w:rPr>
          <w:rFonts w:ascii="Times New Roman" w:hAnsi="Times New Roman"/>
        </w:rPr>
        <w:t>Požadavky na způsob zpracování nabídkové ceny</w:t>
      </w:r>
    </w:p>
    <w:p w14:paraId="35C037AA" w14:textId="77777777" w:rsidR="00686222" w:rsidRPr="00813FCD" w:rsidRDefault="00686222" w:rsidP="00686222">
      <w:pPr>
        <w:spacing w:before="180" w:after="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lang w:eastAsia="cs-CZ"/>
        </w:rPr>
      </w:pP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 xml:space="preserve">Nabídková cena musí představovat celkovou cenu za realizaci kompletní dodávky, vyplývající ze  zadávací dokumentace. Cena bude stanovena absolutní částkou v českých korunách v členění: cena bez DPH, částka DPH, cena včetně DPH. V celkové nabídkové ceně budou zahrnuty veškeré náklady související s řádnou realizací dodávky v rozsahu definovaném zadávací dokumentací.    </w:t>
      </w:r>
    </w:p>
    <w:p w14:paraId="2A243845" w14:textId="77777777" w:rsidR="00686222" w:rsidRPr="00813FCD" w:rsidRDefault="00686222" w:rsidP="00686222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cs-CZ"/>
        </w:rPr>
      </w:pPr>
    </w:p>
    <w:p w14:paraId="4A8F7BCB" w14:textId="379D35A1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V nabídkové ceně budou zahrnuty rovněž náklady na dopravu předmětné dodávky do místa plnění, likvidace přepravních</w:t>
      </w:r>
      <w:r w:rsidR="00933C91" w:rsidRPr="00813FCD">
        <w:rPr>
          <w:rFonts w:ascii="Times New Roman" w:eastAsia="Times New Roman" w:hAnsi="Times New Roman" w:cs="Times New Roman"/>
          <w:lang w:eastAsia="cs-CZ"/>
        </w:rPr>
        <w:t xml:space="preserve"> obalů, montáže</w:t>
      </w:r>
      <w:r w:rsidRPr="00813FCD">
        <w:rPr>
          <w:rFonts w:ascii="Times New Roman" w:eastAsia="Times New Roman" w:hAnsi="Times New Roman" w:cs="Times New Roman"/>
          <w:lang w:eastAsia="cs-CZ"/>
        </w:rPr>
        <w:t>, vyzkoušení vše</w:t>
      </w:r>
      <w:r w:rsidR="00933C91" w:rsidRPr="00813FCD">
        <w:rPr>
          <w:rFonts w:ascii="Times New Roman" w:eastAsia="Times New Roman" w:hAnsi="Times New Roman" w:cs="Times New Roman"/>
          <w:lang w:eastAsia="cs-CZ"/>
        </w:rPr>
        <w:t>ch součástí dodávky a poučení o údržbě</w:t>
      </w:r>
      <w:r w:rsidRPr="00813FCD">
        <w:rPr>
          <w:rFonts w:ascii="Times New Roman" w:eastAsia="Times New Roman" w:hAnsi="Times New Roman" w:cs="Times New Roman"/>
          <w:lang w:eastAsia="cs-CZ"/>
        </w:rPr>
        <w:t>.</w:t>
      </w:r>
    </w:p>
    <w:p w14:paraId="7D8CF495" w14:textId="77777777" w:rsidR="00686222" w:rsidRPr="00813FCD" w:rsidRDefault="00686222" w:rsidP="006862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38FF02B" w14:textId="77777777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highlight w:val="yellow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Zadavatel stanoví, že pro hodnocení soutěžních nabídek je rozhodující cena včetně daně z přidané hodnoty. </w:t>
      </w:r>
    </w:p>
    <w:p w14:paraId="63FD54CC" w14:textId="77777777" w:rsidR="00686222" w:rsidRPr="00813FCD" w:rsidRDefault="00686222" w:rsidP="00686222">
      <w:pPr>
        <w:spacing w:after="0" w:line="240" w:lineRule="auto"/>
        <w:ind w:left="426"/>
        <w:rPr>
          <w:rFonts w:ascii="Times New Roman" w:eastAsia="Times New Roman" w:hAnsi="Times New Roman" w:cs="Times New Roman"/>
          <w:highlight w:val="yellow"/>
          <w:lang w:eastAsia="cs-CZ"/>
        </w:rPr>
      </w:pPr>
    </w:p>
    <w:p w14:paraId="08AAF246" w14:textId="7577E434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Jako maximální možnou nabídkovou cenu zadavatel připouští částku, rovnající se předpoklá</w:t>
      </w:r>
      <w:r w:rsidR="00434549" w:rsidRPr="00813FCD">
        <w:rPr>
          <w:rFonts w:ascii="Times New Roman" w:eastAsia="Times New Roman" w:hAnsi="Times New Roman" w:cs="Times New Roman"/>
          <w:lang w:eastAsia="cs-CZ"/>
        </w:rPr>
        <w:t xml:space="preserve">dané hodnotě veřejné zakázky. 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V případě, že nabídková cena v nabídce uchazeče přesáhne tuto částku, bude zadavatel tuto skutečnost považovat za nesplnění požadavků zadavatele a uchazeč, který podal takovouto nabídku, bude vyloučen z účasti ve výběrovém řízení. </w:t>
      </w:r>
    </w:p>
    <w:p w14:paraId="22C70669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cs-CZ"/>
        </w:rPr>
      </w:pPr>
    </w:p>
    <w:p w14:paraId="3E0B36BF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cs-CZ"/>
        </w:rPr>
      </w:pPr>
    </w:p>
    <w:p w14:paraId="4F40241D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cs-CZ"/>
        </w:rPr>
      </w:pPr>
    </w:p>
    <w:p w14:paraId="6AB6477F" w14:textId="77777777" w:rsidR="00D93939" w:rsidRPr="00813FCD" w:rsidRDefault="00D93939" w:rsidP="00C21C33">
      <w:pPr>
        <w:pStyle w:val="Nadpis1"/>
      </w:pPr>
      <w:r w:rsidRPr="00813FCD">
        <w:t>podmínky a požadavky na zpracování nabídky</w:t>
      </w:r>
    </w:p>
    <w:p w14:paraId="6DE1C09B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0"/>
          <w:szCs w:val="20"/>
          <w:lang w:eastAsia="cs-CZ"/>
        </w:rPr>
      </w:pPr>
    </w:p>
    <w:p w14:paraId="57E51B86" w14:textId="5211F90A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Nabídky budou předkládány </w:t>
      </w:r>
      <w:r w:rsidR="004A00C6" w:rsidRPr="00813FCD">
        <w:rPr>
          <w:rFonts w:ascii="Times New Roman" w:eastAsia="Times New Roman" w:hAnsi="Times New Roman" w:cs="Times New Roman"/>
          <w:lang w:eastAsia="cs-CZ"/>
        </w:rPr>
        <w:t>na sídlo zada</w:t>
      </w:r>
      <w:r w:rsidRPr="00813FCD">
        <w:rPr>
          <w:rFonts w:ascii="Times New Roman" w:eastAsia="Times New Roman" w:hAnsi="Times New Roman" w:cs="Times New Roman"/>
          <w:lang w:eastAsia="cs-CZ"/>
        </w:rPr>
        <w:t>v</w:t>
      </w:r>
      <w:r w:rsidR="004A00C6" w:rsidRPr="00813FCD">
        <w:rPr>
          <w:rFonts w:ascii="Times New Roman" w:eastAsia="Times New Roman" w:hAnsi="Times New Roman" w:cs="Times New Roman"/>
          <w:lang w:eastAsia="cs-CZ"/>
        </w:rPr>
        <w:t>atele v</w:t>
      </w:r>
      <w:r w:rsidRPr="00813FCD">
        <w:rPr>
          <w:rFonts w:ascii="Times New Roman" w:eastAsia="Times New Roman" w:hAnsi="Times New Roman" w:cs="Times New Roman"/>
          <w:lang w:eastAsia="cs-CZ"/>
        </w:rPr>
        <w:t> listinné po</w:t>
      </w:r>
      <w:r w:rsidR="004A00C6" w:rsidRPr="00813FCD">
        <w:rPr>
          <w:rFonts w:ascii="Times New Roman" w:eastAsia="Times New Roman" w:hAnsi="Times New Roman" w:cs="Times New Roman"/>
          <w:lang w:eastAsia="cs-CZ"/>
        </w:rPr>
        <w:t>době,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v</w:t>
      </w:r>
      <w:r w:rsidR="00995E42" w:rsidRPr="00813FCD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gramStart"/>
      <w:r w:rsidR="00995E42" w:rsidRPr="00813FCD">
        <w:rPr>
          <w:rFonts w:ascii="Times New Roman" w:eastAsia="Times New Roman" w:hAnsi="Times New Roman" w:cs="Times New Roman"/>
          <w:lang w:eastAsia="cs-CZ"/>
        </w:rPr>
        <w:t>jednom</w:t>
      </w:r>
      <w:proofErr w:type="gramEnd"/>
      <w:r w:rsidRPr="00813FCD">
        <w:rPr>
          <w:rFonts w:ascii="Times New Roman" w:eastAsia="Times New Roman" w:hAnsi="Times New Roman" w:cs="Times New Roman"/>
          <w:lang w:eastAsia="cs-CZ"/>
        </w:rPr>
        <w:t xml:space="preserve"> vyhotovení</w:t>
      </w:r>
      <w:r w:rsidR="00995E42" w:rsidRPr="00813FCD">
        <w:rPr>
          <w:rFonts w:ascii="Times New Roman" w:eastAsia="Times New Roman" w:hAnsi="Times New Roman" w:cs="Times New Roman"/>
          <w:lang w:eastAsia="cs-CZ"/>
        </w:rPr>
        <w:t>ch (1x originál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) v zalepené obálce, na které bude uveden název a sídlo uchazeče. Obálka bude dále označena nápisem „NEOTVÍRAT – SOUTĚŽNÍ NABÍDKA – </w:t>
      </w:r>
      <w:r w:rsidR="009B3B9D">
        <w:rPr>
          <w:rFonts w:ascii="Times New Roman" w:eastAsia="Times New Roman" w:hAnsi="Times New Roman" w:cs="Times New Roman"/>
          <w:lang w:eastAsia="cs-CZ"/>
        </w:rPr>
        <w:t>DODÁVKA MIKROSKOPŮ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“. </w:t>
      </w:r>
    </w:p>
    <w:p w14:paraId="0B5DC175" w14:textId="77777777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Další požadavky na způsob zpracování nabídky:</w:t>
      </w:r>
    </w:p>
    <w:p w14:paraId="26D3522A" w14:textId="77777777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a)   nabídka bude zpracována v českém jazyce</w:t>
      </w:r>
    </w:p>
    <w:p w14:paraId="1403D2A1" w14:textId="77777777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b)   nabídka bude podepsána osobou oprávněnou jednat jménem či za uchazeče. </w:t>
      </w:r>
    </w:p>
    <w:p w14:paraId="71B414E5" w14:textId="77777777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c)  nabídka bude vytištěna tak, aby byla dobře čitelná, a nebude obsahovat opravy a přepisy, které by zadavatele mohly uvést v omyl.</w:t>
      </w:r>
    </w:p>
    <w:p w14:paraId="24928E0E" w14:textId="077169E1" w:rsidR="00686222" w:rsidRPr="00813FCD" w:rsidRDefault="00686222" w:rsidP="006862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d) nabídka včetně veškerých požadovaných dokladů a příloh, bude svázána do jednoho svazku. </w:t>
      </w:r>
    </w:p>
    <w:p w14:paraId="45857D0C" w14:textId="77777777" w:rsidR="00686222" w:rsidRPr="00813FCD" w:rsidRDefault="00686222" w:rsidP="00D9393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</w:p>
    <w:p w14:paraId="50899513" w14:textId="1E5284EA" w:rsidR="00D93939" w:rsidRPr="00813FCD" w:rsidRDefault="00485D35" w:rsidP="00D9393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Obálka</w:t>
      </w:r>
      <w:r w:rsidR="00D93939" w:rsidRPr="00813FCD">
        <w:rPr>
          <w:rFonts w:ascii="Times New Roman" w:eastAsia="Times New Roman" w:hAnsi="Times New Roman" w:cs="Times New Roman"/>
          <w:lang w:eastAsia="cs-CZ"/>
        </w:rPr>
        <w:t xml:space="preserve"> bude obsahovat: </w:t>
      </w:r>
    </w:p>
    <w:p w14:paraId="51427A6C" w14:textId="4DD81D6E" w:rsidR="00485D35" w:rsidRPr="00485D35" w:rsidRDefault="00485D35" w:rsidP="00485D3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n</w:t>
      </w:r>
      <w:r w:rsidR="009B3B9D" w:rsidRPr="00485D35">
        <w:rPr>
          <w:rFonts w:ascii="Times New Roman" w:eastAsia="Times New Roman" w:hAnsi="Times New Roman" w:cs="Times New Roman"/>
          <w:lang w:eastAsia="cs-CZ"/>
        </w:rPr>
        <w:t>abídku</w:t>
      </w:r>
      <w:r w:rsidR="00686222" w:rsidRPr="00485D35">
        <w:rPr>
          <w:rFonts w:ascii="Times New Roman" w:eastAsia="Times New Roman" w:hAnsi="Times New Roman" w:cs="Times New Roman"/>
          <w:lang w:eastAsia="cs-CZ"/>
        </w:rPr>
        <w:tab/>
      </w:r>
    </w:p>
    <w:p w14:paraId="6C152D0F" w14:textId="26FA512F" w:rsidR="00D93939" w:rsidRPr="00485D35" w:rsidRDefault="00485D35" w:rsidP="00485D3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</w:t>
      </w:r>
      <w:r w:rsidR="00D93939" w:rsidRPr="00485D35">
        <w:rPr>
          <w:rFonts w:ascii="Times New Roman" w:eastAsia="Times New Roman" w:hAnsi="Times New Roman" w:cs="Times New Roman"/>
          <w:lang w:eastAsia="cs-CZ"/>
        </w:rPr>
        <w:t>oklady prokazující profesní způsobilost dodavatele;</w:t>
      </w:r>
    </w:p>
    <w:p w14:paraId="7BE38EF8" w14:textId="47E74138" w:rsidR="00D93939" w:rsidRDefault="00E97767" w:rsidP="00F26457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D35">
        <w:rPr>
          <w:rFonts w:ascii="Times New Roman" w:eastAsia="Times New Roman" w:hAnsi="Times New Roman" w:cs="Times New Roman"/>
          <w:lang w:eastAsia="cs-CZ"/>
        </w:rPr>
        <w:t xml:space="preserve">návrh kupní smlouvy podepsaný osobou oprávněnou jednat jménem účastníka výběrového řízení. Účastník výběrového řízení doplní do návrhu kupní smlouvy, která je součástí zadávací dokumentace, své identifikační údaje a nabídkovou </w:t>
      </w:r>
      <w:proofErr w:type="gramStart"/>
      <w:r w:rsidRPr="00485D35">
        <w:rPr>
          <w:rFonts w:ascii="Times New Roman" w:eastAsia="Times New Roman" w:hAnsi="Times New Roman" w:cs="Times New Roman"/>
          <w:lang w:eastAsia="cs-CZ"/>
        </w:rPr>
        <w:t>cenu</w:t>
      </w:r>
      <w:proofErr w:type="gramEnd"/>
      <w:r w:rsidRPr="00485D35">
        <w:rPr>
          <w:rFonts w:ascii="Times New Roman" w:eastAsia="Times New Roman" w:hAnsi="Times New Roman" w:cs="Times New Roman"/>
          <w:lang w:eastAsia="cs-CZ"/>
        </w:rPr>
        <w:t xml:space="preserve">. Jiné úpravy návrhu kupní smlouvy zadavatel nepřipouští. </w:t>
      </w:r>
    </w:p>
    <w:p w14:paraId="0DBDCD79" w14:textId="77777777" w:rsidR="00485D35" w:rsidRPr="00813FCD" w:rsidRDefault="00485D35" w:rsidP="00485D35">
      <w:pPr>
        <w:pStyle w:val="Odstavecseseznamem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lang w:eastAsia="cs-CZ"/>
        </w:rPr>
      </w:pPr>
    </w:p>
    <w:p w14:paraId="2A29D95B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cs-CZ"/>
        </w:rPr>
      </w:pPr>
    </w:p>
    <w:p w14:paraId="6E32D886" w14:textId="497CF600" w:rsidR="00D93939" w:rsidRPr="00813FCD" w:rsidRDefault="00D93939" w:rsidP="00C21C33">
      <w:pPr>
        <w:pStyle w:val="Nadpis1"/>
      </w:pPr>
      <w:bookmarkStart w:id="2" w:name="_Hlk38817161"/>
      <w:r w:rsidRPr="00813FCD">
        <w:lastRenderedPageBreak/>
        <w:t xml:space="preserve">Lhůta </w:t>
      </w:r>
      <w:r w:rsidR="00C14864" w:rsidRPr="00813FCD">
        <w:rPr>
          <w:lang w:val="cs-CZ"/>
        </w:rPr>
        <w:t xml:space="preserve">a místo </w:t>
      </w:r>
      <w:r w:rsidRPr="00813FCD">
        <w:t>pro podání nabídky</w:t>
      </w:r>
    </w:p>
    <w:bookmarkEnd w:id="2"/>
    <w:p w14:paraId="2FA97C40" w14:textId="77777777" w:rsidR="00D93939" w:rsidRPr="00813FCD" w:rsidRDefault="00D93939" w:rsidP="00D93939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0"/>
          <w:szCs w:val="20"/>
          <w:lang w:eastAsia="cs-CZ"/>
        </w:rPr>
      </w:pPr>
    </w:p>
    <w:p w14:paraId="14106890" w14:textId="48D0265C" w:rsidR="00D93939" w:rsidRPr="00813FCD" w:rsidRDefault="00D93939" w:rsidP="00D93939">
      <w:pPr>
        <w:spacing w:before="180" w:after="0" w:line="240" w:lineRule="auto"/>
        <w:ind w:firstLine="357"/>
        <w:rPr>
          <w:rFonts w:ascii="Times New Roman" w:eastAsia="Times New Roman" w:hAnsi="Times New Roman" w:cs="Times New Roman"/>
          <w:b/>
          <w:bCs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Lhůta pro podání nabídek končí dne </w:t>
      </w:r>
      <w:r w:rsidR="00485D35" w:rsidRPr="00485D35">
        <w:rPr>
          <w:rFonts w:ascii="Times New Roman" w:eastAsia="Times New Roman" w:hAnsi="Times New Roman" w:cs="Times New Roman"/>
          <w:b/>
          <w:lang w:eastAsia="cs-CZ"/>
        </w:rPr>
        <w:t>16</w:t>
      </w:r>
      <w:r w:rsidR="00126D17" w:rsidRPr="00485D35">
        <w:rPr>
          <w:rFonts w:ascii="Times New Roman" w:eastAsia="Times New Roman" w:hAnsi="Times New Roman" w:cs="Times New Roman"/>
          <w:b/>
          <w:lang w:eastAsia="cs-CZ"/>
        </w:rPr>
        <w:t>.</w:t>
      </w:r>
      <w:r w:rsidR="00126D17" w:rsidRPr="00813FCD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485D35">
        <w:rPr>
          <w:rFonts w:ascii="Times New Roman" w:eastAsia="Times New Roman" w:hAnsi="Times New Roman" w:cs="Times New Roman"/>
          <w:b/>
          <w:lang w:eastAsia="cs-CZ"/>
        </w:rPr>
        <w:t>5. 2022</w:t>
      </w:r>
      <w:r w:rsidR="00485D35">
        <w:rPr>
          <w:rFonts w:ascii="Times New Roman" w:eastAsia="Times New Roman" w:hAnsi="Times New Roman" w:cs="Times New Roman"/>
          <w:b/>
          <w:bCs/>
          <w:lang w:eastAsia="cs-CZ"/>
        </w:rPr>
        <w:t xml:space="preserve">  v  14</w:t>
      </w:r>
      <w:r w:rsidRPr="00813FCD">
        <w:rPr>
          <w:rFonts w:ascii="Times New Roman" w:eastAsia="Times New Roman" w:hAnsi="Times New Roman" w:cs="Times New Roman"/>
          <w:b/>
          <w:bCs/>
          <w:lang w:eastAsia="cs-CZ"/>
        </w:rPr>
        <w:t>:00</w:t>
      </w:r>
      <w:r w:rsidR="00773988" w:rsidRPr="00813FCD">
        <w:rPr>
          <w:rFonts w:ascii="Times New Roman" w:eastAsia="Times New Roman" w:hAnsi="Times New Roman" w:cs="Times New Roman"/>
          <w:b/>
          <w:bCs/>
          <w:lang w:eastAsia="cs-CZ"/>
        </w:rPr>
        <w:t xml:space="preserve"> hod</w:t>
      </w:r>
      <w:r w:rsidRPr="00813FCD">
        <w:rPr>
          <w:rFonts w:ascii="Times New Roman" w:eastAsia="Times New Roman" w:hAnsi="Times New Roman" w:cs="Times New Roman"/>
          <w:b/>
          <w:bCs/>
          <w:lang w:eastAsia="cs-CZ"/>
        </w:rPr>
        <w:t>.</w:t>
      </w:r>
    </w:p>
    <w:p w14:paraId="44F344E4" w14:textId="2F4474A1" w:rsidR="00C14864" w:rsidRPr="00813FCD" w:rsidRDefault="00C14864" w:rsidP="00C14864">
      <w:pPr>
        <w:spacing w:after="0" w:line="240" w:lineRule="auto"/>
        <w:ind w:firstLine="357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Místo pro podání nabídek:</w:t>
      </w:r>
    </w:p>
    <w:p w14:paraId="2BBDD755" w14:textId="507DF76B" w:rsidR="00C14864" w:rsidRPr="00813FCD" w:rsidRDefault="00C14864" w:rsidP="00C1486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osobně na adrese zadavatele (Znojmo, Dvořákova </w:t>
      </w:r>
      <w:r w:rsidR="007E5413" w:rsidRPr="00813FCD">
        <w:rPr>
          <w:rFonts w:ascii="Times New Roman" w:eastAsia="Times New Roman" w:hAnsi="Times New Roman" w:cs="Times New Roman"/>
          <w:lang w:eastAsia="cs-CZ"/>
        </w:rPr>
        <w:t>1594/</w:t>
      </w:r>
      <w:r w:rsidRPr="00813FCD">
        <w:rPr>
          <w:rFonts w:ascii="Times New Roman" w:eastAsia="Times New Roman" w:hAnsi="Times New Roman" w:cs="Times New Roman"/>
          <w:lang w:eastAsia="cs-CZ"/>
        </w:rPr>
        <w:t>19) v pracovních dnech od 8,00 hod do 13,00 hod</w:t>
      </w:r>
      <w:r w:rsidR="00A173B6" w:rsidRPr="00813FCD">
        <w:rPr>
          <w:rFonts w:ascii="Times New Roman" w:eastAsia="Times New Roman" w:hAnsi="Times New Roman" w:cs="Times New Roman"/>
          <w:lang w:eastAsia="cs-CZ"/>
        </w:rPr>
        <w:t>.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 (nejpozději však do konce lhůty pro podání nabídek).   </w:t>
      </w:r>
    </w:p>
    <w:p w14:paraId="2CFAAC2D" w14:textId="04CA98D3" w:rsidR="00C14864" w:rsidRPr="00813FCD" w:rsidRDefault="00C14864" w:rsidP="00C1486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>účastníci výběrového řízení mohou poslat nabídku poštou na adresu sídla zadavatele tak, aby byla do konce stanovené lhůty pro podání nabídek zadavateli doručena.</w:t>
      </w:r>
    </w:p>
    <w:p w14:paraId="54881076" w14:textId="00778893" w:rsidR="00D93939" w:rsidRDefault="00C14864" w:rsidP="00B2502F">
      <w:pPr>
        <w:spacing w:before="180" w:after="0" w:line="240" w:lineRule="auto"/>
        <w:ind w:left="426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Nabídky doručené zadavateli po lhůtě pro podání nabídek nebudou otevírány. </w:t>
      </w:r>
      <w:r w:rsidR="00D93939" w:rsidRPr="00813FCD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4BF25BB" w14:textId="77777777" w:rsidR="00D672FD" w:rsidRPr="00813FCD" w:rsidRDefault="00D672FD" w:rsidP="00B2502F">
      <w:pPr>
        <w:spacing w:before="180" w:after="0" w:line="240" w:lineRule="auto"/>
        <w:ind w:left="426"/>
        <w:rPr>
          <w:rFonts w:ascii="Times New Roman" w:eastAsia="Times New Roman" w:hAnsi="Times New Roman" w:cs="Times New Roman"/>
          <w:lang w:eastAsia="cs-CZ"/>
        </w:rPr>
      </w:pPr>
    </w:p>
    <w:p w14:paraId="05395B92" w14:textId="160042ED" w:rsidR="00A65AFB" w:rsidRPr="00813FCD" w:rsidRDefault="00A65AFB" w:rsidP="00C21C33">
      <w:pPr>
        <w:pStyle w:val="Nadpis1"/>
      </w:pPr>
      <w:r w:rsidRPr="00813FCD">
        <w:t>termín otevírání obálek</w:t>
      </w:r>
    </w:p>
    <w:p w14:paraId="42744950" w14:textId="7B030EA3" w:rsidR="00A65AFB" w:rsidRPr="00813FCD" w:rsidRDefault="00A65AFB" w:rsidP="00764687">
      <w:pPr>
        <w:spacing w:before="180" w:after="0" w:line="240" w:lineRule="auto"/>
        <w:ind w:left="426"/>
        <w:jc w:val="both"/>
        <w:rPr>
          <w:rFonts w:ascii="Times New Roman" w:eastAsia="Times New Roman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Otevírání obálek s nabídkami se uskuteční dne </w:t>
      </w:r>
      <w:r w:rsidR="00485D35">
        <w:rPr>
          <w:rFonts w:ascii="Times New Roman" w:eastAsia="Times New Roman" w:hAnsi="Times New Roman" w:cs="Times New Roman"/>
          <w:b/>
          <w:lang w:eastAsia="cs-CZ"/>
        </w:rPr>
        <w:t>16</w:t>
      </w:r>
      <w:r w:rsidR="00773988" w:rsidRPr="00813FCD">
        <w:rPr>
          <w:rFonts w:ascii="Times New Roman" w:eastAsia="Times New Roman" w:hAnsi="Times New Roman" w:cs="Times New Roman"/>
          <w:b/>
          <w:lang w:eastAsia="cs-CZ"/>
        </w:rPr>
        <w:t xml:space="preserve">. </w:t>
      </w:r>
      <w:r w:rsidR="00485D35">
        <w:rPr>
          <w:rFonts w:ascii="Times New Roman" w:eastAsia="Times New Roman" w:hAnsi="Times New Roman" w:cs="Times New Roman"/>
          <w:b/>
          <w:lang w:eastAsia="cs-CZ"/>
        </w:rPr>
        <w:t>5. 2022</w:t>
      </w:r>
      <w:r w:rsidRPr="00813FCD">
        <w:rPr>
          <w:rFonts w:ascii="Times New Roman" w:eastAsia="Times New Roman" w:hAnsi="Times New Roman" w:cs="Times New Roman"/>
          <w:b/>
          <w:lang w:eastAsia="cs-CZ"/>
        </w:rPr>
        <w:t xml:space="preserve"> v </w:t>
      </w:r>
      <w:r w:rsidR="002D7F7D" w:rsidRPr="00813FCD">
        <w:rPr>
          <w:rFonts w:ascii="Times New Roman" w:eastAsia="Times New Roman" w:hAnsi="Times New Roman" w:cs="Times New Roman"/>
          <w:b/>
          <w:lang w:eastAsia="cs-CZ"/>
        </w:rPr>
        <w:t>1</w:t>
      </w:r>
      <w:r w:rsidR="00485D35">
        <w:rPr>
          <w:rFonts w:ascii="Times New Roman" w:eastAsia="Times New Roman" w:hAnsi="Times New Roman" w:cs="Times New Roman"/>
          <w:b/>
          <w:lang w:eastAsia="cs-CZ"/>
        </w:rPr>
        <w:t>4</w:t>
      </w:r>
      <w:r w:rsidRPr="00813FCD">
        <w:rPr>
          <w:rFonts w:ascii="Times New Roman" w:eastAsia="Times New Roman" w:hAnsi="Times New Roman" w:cs="Times New Roman"/>
          <w:b/>
          <w:lang w:eastAsia="cs-CZ"/>
        </w:rPr>
        <w:t>:0</w:t>
      </w:r>
      <w:r w:rsidR="00426D06" w:rsidRPr="00813FCD">
        <w:rPr>
          <w:rFonts w:ascii="Times New Roman" w:eastAsia="Times New Roman" w:hAnsi="Times New Roman" w:cs="Times New Roman"/>
          <w:b/>
          <w:lang w:eastAsia="cs-CZ"/>
        </w:rPr>
        <w:t>5</w:t>
      </w:r>
      <w:r w:rsidRPr="00813FCD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Pr="00813FCD">
        <w:rPr>
          <w:rFonts w:ascii="Times New Roman" w:eastAsia="Times New Roman" w:hAnsi="Times New Roman" w:cs="Times New Roman"/>
          <w:lang w:eastAsia="cs-CZ"/>
        </w:rPr>
        <w:t>hod. v sídle zadavatele (Střední odborná š</w:t>
      </w:r>
      <w:r w:rsidR="00764687" w:rsidRPr="00813FCD">
        <w:rPr>
          <w:rFonts w:ascii="Times New Roman" w:eastAsia="Times New Roman" w:hAnsi="Times New Roman" w:cs="Times New Roman"/>
          <w:lang w:eastAsia="cs-CZ"/>
        </w:rPr>
        <w:t xml:space="preserve">kola </w:t>
      </w:r>
      <w:r w:rsidRPr="00813FCD">
        <w:rPr>
          <w:rFonts w:ascii="Times New Roman" w:eastAsia="Times New Roman" w:hAnsi="Times New Roman" w:cs="Times New Roman"/>
          <w:lang w:eastAsia="cs-CZ"/>
        </w:rPr>
        <w:t>Znojmo,</w:t>
      </w:r>
      <w:r w:rsidR="00764687" w:rsidRPr="00813FCD">
        <w:rPr>
          <w:rFonts w:ascii="Times New Roman" w:eastAsia="Times New Roman" w:hAnsi="Times New Roman" w:cs="Times New Roman"/>
          <w:lang w:eastAsia="cs-CZ"/>
        </w:rPr>
        <w:t xml:space="preserve"> Dvořákova, příspěvková organizace, </w:t>
      </w:r>
      <w:r w:rsidRPr="00813FCD">
        <w:rPr>
          <w:rFonts w:ascii="Times New Roman" w:eastAsia="Times New Roman" w:hAnsi="Times New Roman" w:cs="Times New Roman"/>
          <w:lang w:eastAsia="cs-CZ"/>
        </w:rPr>
        <w:t>Dvořákova</w:t>
      </w:r>
      <w:r w:rsidR="00764687" w:rsidRPr="00813FCD">
        <w:rPr>
          <w:rFonts w:ascii="Times New Roman" w:eastAsia="Times New Roman" w:hAnsi="Times New Roman" w:cs="Times New Roman"/>
          <w:lang w:eastAsia="cs-CZ"/>
        </w:rPr>
        <w:t xml:space="preserve"> 1594/</w:t>
      </w:r>
      <w:r w:rsidRPr="00813FCD">
        <w:rPr>
          <w:rFonts w:ascii="Times New Roman" w:eastAsia="Times New Roman" w:hAnsi="Times New Roman" w:cs="Times New Roman"/>
          <w:lang w:eastAsia="cs-CZ"/>
        </w:rPr>
        <w:t>19</w:t>
      </w:r>
      <w:r w:rsidR="00764687" w:rsidRPr="00813FCD">
        <w:rPr>
          <w:rFonts w:ascii="Times New Roman" w:eastAsia="Times New Roman" w:hAnsi="Times New Roman" w:cs="Times New Roman"/>
          <w:lang w:eastAsia="cs-CZ"/>
        </w:rPr>
        <w:t>, 669 02 Znojmo</w:t>
      </w:r>
      <w:r w:rsidRPr="00813FCD">
        <w:rPr>
          <w:rFonts w:ascii="Times New Roman" w:eastAsia="Times New Roman" w:hAnsi="Times New Roman" w:cs="Times New Roman"/>
          <w:lang w:eastAsia="cs-CZ"/>
        </w:rPr>
        <w:t xml:space="preserve">). </w:t>
      </w:r>
      <w:r w:rsidR="00434549" w:rsidRPr="00813FCD">
        <w:rPr>
          <w:rFonts w:ascii="Times New Roman" w:eastAsia="Times New Roman" w:hAnsi="Times New Roman" w:cs="Times New Roman"/>
          <w:lang w:eastAsia="cs-CZ"/>
        </w:rPr>
        <w:t>Otevírání obálek bude neveřejné.</w:t>
      </w:r>
    </w:p>
    <w:p w14:paraId="47387268" w14:textId="77777777" w:rsidR="00A65AFB" w:rsidRPr="00813FCD" w:rsidRDefault="00A65AFB" w:rsidP="00D93939">
      <w:pPr>
        <w:spacing w:before="180" w:after="0" w:line="240" w:lineRule="auto"/>
        <w:ind w:left="426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14:paraId="02EC68E5" w14:textId="77777777" w:rsidR="00D93939" w:rsidRPr="00813FCD" w:rsidRDefault="00D93939" w:rsidP="00C21C33">
      <w:pPr>
        <w:pStyle w:val="Nadpis1"/>
      </w:pPr>
      <w:r w:rsidRPr="00813FCD">
        <w:rPr>
          <w:sz w:val="24"/>
          <w:szCs w:val="24"/>
        </w:rPr>
        <w:t xml:space="preserve"> </w:t>
      </w:r>
      <w:r w:rsidRPr="00813FCD">
        <w:t>ostatní podmínky</w:t>
      </w:r>
    </w:p>
    <w:p w14:paraId="4280CD7E" w14:textId="77777777" w:rsidR="00D93939" w:rsidRPr="00813FCD" w:rsidRDefault="00D93939" w:rsidP="00D9393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S Mincho" w:hAnsi="Times New Roman" w:cs="Times New Roman"/>
          <w:lang w:eastAsia="cs-CZ"/>
        </w:rPr>
      </w:pPr>
    </w:p>
    <w:p w14:paraId="62582C5F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eastAsia="MS Mincho" w:hAnsi="Times New Roman" w:cs="Times New Roman"/>
          <w:lang w:eastAsia="cs-CZ"/>
        </w:rPr>
        <w:t xml:space="preserve">Zadavatel si vyhrazuje právo uveřejnit oznámení o výběru nejvhodnější nabídky na profilu zadavatele. V takovém případě se oznámení o výběru nejvhodnější nabídky považuje za doručené všem účastníkům výběrového řízení okamžikem uveřejnění na profilu zadavatele. </w:t>
      </w:r>
    </w:p>
    <w:p w14:paraId="6BAB21EF" w14:textId="1ED62059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eastAsia="MS Mincho" w:hAnsi="Times New Roman" w:cs="Times New Roman"/>
          <w:lang w:eastAsia="cs-CZ"/>
        </w:rPr>
        <w:t xml:space="preserve">Vybraný dodavatel je povinen poskytnout zadavateli součinnost směřující k podpisu </w:t>
      </w:r>
      <w:r w:rsidR="00AF32D5" w:rsidRPr="00813FCD">
        <w:rPr>
          <w:rFonts w:ascii="Times New Roman" w:eastAsia="MS Mincho" w:hAnsi="Times New Roman" w:cs="Times New Roman"/>
          <w:lang w:eastAsia="cs-CZ"/>
        </w:rPr>
        <w:t xml:space="preserve">kupní </w:t>
      </w:r>
      <w:r w:rsidRPr="00813FCD">
        <w:rPr>
          <w:rFonts w:ascii="Times New Roman" w:eastAsia="MS Mincho" w:hAnsi="Times New Roman" w:cs="Times New Roman"/>
          <w:lang w:eastAsia="cs-CZ"/>
        </w:rPr>
        <w:t xml:space="preserve">smlouvy nejpozději ve lhůtě 7 pracovních dnů od data uveřejnění oznámení o výběru nejvhodnější nabídky na profilu zadavatele. V případě, že vybraný dodavatel tuto součinnost zadavateli bez objektivního důvodu neposkytne, je zadavatel oprávněn vyzvat k podpisu smlouvy o dílo dodavatele, který se umístil jako další v pořadí (opět ve lhůtě 7 pracovních dnů). Tento postup může zadavatel aplikovat opakovaně. </w:t>
      </w:r>
    </w:p>
    <w:p w14:paraId="1F41BD78" w14:textId="49BD91E6" w:rsidR="00D93939" w:rsidRPr="00813FCD" w:rsidRDefault="00D93939" w:rsidP="00485D3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eastAsia="Times New Roman" w:hAnsi="Times New Roman" w:cs="Times New Roman"/>
          <w:lang w:eastAsia="cs-CZ"/>
        </w:rPr>
        <w:t xml:space="preserve">Kompletní zadávací dokumentace je zadavatelem poskytována po celou dobu běhu lhůty pro podání nabídek dálkovým přístupem na profilu zadavatele na adrese: </w:t>
      </w:r>
      <w:r w:rsidR="00485D35" w:rsidRPr="00485D35">
        <w:rPr>
          <w:rFonts w:ascii="Times New Roman" w:eastAsia="Times New Roman" w:hAnsi="Times New Roman" w:cs="Times New Roman"/>
          <w:lang w:eastAsia="cs-CZ"/>
        </w:rPr>
        <w:t>https://www.sos-znojmo.cz/</w:t>
      </w:r>
    </w:p>
    <w:p w14:paraId="1D0FD147" w14:textId="73017446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Dodavatel může podat pouze jednu nabídku. Pokud dodavatel podá více nabídek samostatně nebo společně s dalšími dodavateli, zadavatel všechny nabídky podané takovým dodavatelem vyřadí.</w:t>
      </w:r>
    </w:p>
    <w:p w14:paraId="02DC50B6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Zadavatel nepřipouští variantní řešení.</w:t>
      </w:r>
    </w:p>
    <w:p w14:paraId="59110745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Náklady dodavatelů spojené s účastí ve výběrovém řízení zadavatel nehradí.</w:t>
      </w:r>
    </w:p>
    <w:p w14:paraId="7D50C1E6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Dodavatel podáním nabídky uděluje zadavateli svůj výslovný souhlas se zveřejněním podmínek jeho nabídky v rozsahu a za podmínek vyplývajících z příslušných právních předpisů (zejména zák. č. 106/1999 Sb., o svobodném přístupu k informacím, v platném znění).</w:t>
      </w:r>
    </w:p>
    <w:p w14:paraId="1E2B919D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Zadavatel je oprávněn vyřadit dodavatele, který nebude splňovat požadavky zadavatele uvedené v zadávací dokumentaci.</w:t>
      </w:r>
    </w:p>
    <w:p w14:paraId="087DEDA9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Zadavatel si vyhrazuje právo ověřit informace obsažené v nabídce dodavatele i u třetích osob a dodavatel je povinen mu v tomto ohledu poskytnout veškerou potřebnou součinnost.</w:t>
      </w:r>
    </w:p>
    <w:p w14:paraId="5599C985" w14:textId="77777777" w:rsidR="00D672FD" w:rsidRPr="00D672F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>Zadavatel si vyhrazuje právo v průběhu lhůty pro podání nabídek měnit, doplnit či upřesnit podmínky výběrového řízení.</w:t>
      </w:r>
    </w:p>
    <w:p w14:paraId="3AE8E691" w14:textId="77777777" w:rsidR="00D672FD" w:rsidRDefault="00D672FD" w:rsidP="00D672FD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hAnsi="Times New Roman" w:cs="Times New Roman"/>
        </w:rPr>
      </w:pPr>
    </w:p>
    <w:p w14:paraId="621313A8" w14:textId="40B355A1" w:rsidR="00D93939" w:rsidRPr="00813FCD" w:rsidRDefault="00D93939" w:rsidP="00D672FD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t xml:space="preserve"> </w:t>
      </w:r>
    </w:p>
    <w:p w14:paraId="10E5F4C4" w14:textId="77777777" w:rsidR="00D93939" w:rsidRPr="00813FCD" w:rsidRDefault="00D93939" w:rsidP="00D939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813FCD">
        <w:rPr>
          <w:rFonts w:ascii="Times New Roman" w:hAnsi="Times New Roman" w:cs="Times New Roman"/>
        </w:rPr>
        <w:lastRenderedPageBreak/>
        <w:t>Zadavatel si vyhrazuje právo neuzavřít smlouvu s žádným dodavatelem, odmítnout všechny nabídky nebo výběrové řízení zrušit.</w:t>
      </w:r>
    </w:p>
    <w:p w14:paraId="60EBC9C9" w14:textId="77777777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50A901E7" w14:textId="50C6D2A7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768C30CC" w14:textId="77777777" w:rsidR="00A65AFB" w:rsidRPr="00813FCD" w:rsidRDefault="00A65AFB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566D5F83" w14:textId="77777777" w:rsidR="00424432" w:rsidRPr="00813FCD" w:rsidRDefault="00424432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3CF5F60A" w14:textId="77777777" w:rsidR="00424432" w:rsidRPr="00813FCD" w:rsidRDefault="00424432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7EBAEB9B" w14:textId="77777777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63EDA0B4" w14:textId="346C8BB6" w:rsidR="00D93939" w:rsidRPr="00813FCD" w:rsidRDefault="00D93939" w:rsidP="00D93939">
      <w:pPr>
        <w:spacing w:after="0" w:line="240" w:lineRule="auto"/>
        <w:ind w:firstLine="357"/>
        <w:rPr>
          <w:rFonts w:ascii="Times New Roman" w:eastAsia="Times New Roman" w:hAnsi="Times New Roman" w:cs="Times New Roman"/>
          <w:snapToGrid w:val="0"/>
          <w:lang w:eastAsia="cs-CZ"/>
        </w:rPr>
      </w:pP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bookmarkStart w:id="3" w:name="_GoBack"/>
      <w:bookmarkEnd w:id="3"/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</w:r>
      <w:r w:rsidR="00AF32D5" w:rsidRPr="00813FCD">
        <w:rPr>
          <w:rFonts w:ascii="Times New Roman" w:eastAsia="Times New Roman" w:hAnsi="Times New Roman" w:cs="Times New Roman"/>
          <w:snapToGrid w:val="0"/>
          <w:lang w:eastAsia="cs-CZ"/>
        </w:rPr>
        <w:t>Ing. Josef Brouček</w:t>
      </w:r>
    </w:p>
    <w:p w14:paraId="742B7598" w14:textId="7051EFB3" w:rsidR="002D29E0" w:rsidRPr="00813FCD" w:rsidRDefault="00D93939" w:rsidP="00D9393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napToGrid w:val="0"/>
          <w:lang w:eastAsia="cs-CZ"/>
        </w:rPr>
      </w:pP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 xml:space="preserve">       </w:t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ab/>
        <w:t xml:space="preserve">                                            </w:t>
      </w:r>
      <w:r w:rsidR="002F6C25">
        <w:rPr>
          <w:rFonts w:ascii="Times New Roman" w:eastAsia="Times New Roman" w:hAnsi="Times New Roman" w:cs="Times New Roman"/>
          <w:snapToGrid w:val="0"/>
          <w:lang w:eastAsia="cs-CZ"/>
        </w:rPr>
        <w:t>ř</w:t>
      </w:r>
      <w:r w:rsidRPr="00813FCD">
        <w:rPr>
          <w:rFonts w:ascii="Times New Roman" w:eastAsia="Times New Roman" w:hAnsi="Times New Roman" w:cs="Times New Roman"/>
          <w:snapToGrid w:val="0"/>
          <w:lang w:eastAsia="cs-CZ"/>
        </w:rPr>
        <w:t>editel</w:t>
      </w:r>
      <w:r w:rsidR="002F6C25">
        <w:rPr>
          <w:rFonts w:ascii="Times New Roman" w:eastAsia="Times New Roman" w:hAnsi="Times New Roman" w:cs="Times New Roman"/>
          <w:snapToGrid w:val="0"/>
          <w:lang w:eastAsia="cs-CZ"/>
        </w:rPr>
        <w:t xml:space="preserve"> školy</w:t>
      </w:r>
    </w:p>
    <w:p w14:paraId="6C14640A" w14:textId="77777777" w:rsidR="004E6C8B" w:rsidRPr="00813FCD" w:rsidRDefault="004E6C8B" w:rsidP="009207D5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654ED140" w14:textId="77777777" w:rsidR="004E6C8B" w:rsidRPr="00813FCD" w:rsidRDefault="004E6C8B" w:rsidP="00D9393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0F0870BA" w14:textId="77777777" w:rsidR="004E6C8B" w:rsidRPr="00813FCD" w:rsidRDefault="004E6C8B" w:rsidP="00F405F1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cs-CZ"/>
        </w:rPr>
      </w:pPr>
    </w:p>
    <w:p w14:paraId="4E906E38" w14:textId="77777777" w:rsidR="004E6C8B" w:rsidRPr="00813FCD" w:rsidRDefault="004E6C8B" w:rsidP="004E6C8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napToGrid w:val="0"/>
          <w:lang w:eastAsia="cs-CZ"/>
        </w:rPr>
      </w:pPr>
    </w:p>
    <w:sectPr w:rsidR="004E6C8B" w:rsidRPr="00813FCD" w:rsidSect="00485D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2F84D" w14:textId="77777777" w:rsidR="005B522A" w:rsidRDefault="005B522A" w:rsidP="00DF235F">
      <w:pPr>
        <w:spacing w:after="0" w:line="240" w:lineRule="auto"/>
      </w:pPr>
      <w:r>
        <w:separator/>
      </w:r>
    </w:p>
  </w:endnote>
  <w:endnote w:type="continuationSeparator" w:id="0">
    <w:p w14:paraId="2CD5776A" w14:textId="77777777" w:rsidR="005B522A" w:rsidRDefault="005B522A" w:rsidP="00DF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29A11" w14:textId="77777777" w:rsidR="007F12BB" w:rsidRDefault="007F12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0179250"/>
      <w:docPartObj>
        <w:docPartGallery w:val="Page Numbers (Bottom of Page)"/>
        <w:docPartUnique/>
      </w:docPartObj>
    </w:sdtPr>
    <w:sdtEndPr/>
    <w:sdtContent>
      <w:p w14:paraId="2D9468D0" w14:textId="45A63C82" w:rsidR="007F12BB" w:rsidRDefault="007F12B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2FD">
          <w:rPr>
            <w:noProof/>
          </w:rPr>
          <w:t>5</w:t>
        </w:r>
        <w:r>
          <w:fldChar w:fldCharType="end"/>
        </w:r>
      </w:p>
    </w:sdtContent>
  </w:sdt>
  <w:p w14:paraId="28726A45" w14:textId="77777777" w:rsidR="00FA0F7F" w:rsidRDefault="00FA0F7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58FA3" w14:textId="77777777" w:rsidR="007F12BB" w:rsidRDefault="007F12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56E58" w14:textId="77777777" w:rsidR="005B522A" w:rsidRDefault="005B522A" w:rsidP="00DF235F">
      <w:pPr>
        <w:spacing w:after="0" w:line="240" w:lineRule="auto"/>
      </w:pPr>
      <w:r>
        <w:separator/>
      </w:r>
    </w:p>
  </w:footnote>
  <w:footnote w:type="continuationSeparator" w:id="0">
    <w:p w14:paraId="51CDE077" w14:textId="77777777" w:rsidR="005B522A" w:rsidRDefault="005B522A" w:rsidP="00DF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81AE6" w14:textId="77777777" w:rsidR="007F12BB" w:rsidRDefault="007F12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FA8FF" w14:textId="77777777" w:rsidR="007F12BB" w:rsidRDefault="007F12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FFB7E" w14:textId="77777777" w:rsidR="007F12BB" w:rsidRDefault="007F12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414F0"/>
    <w:multiLevelType w:val="hybridMultilevel"/>
    <w:tmpl w:val="E70A232A"/>
    <w:lvl w:ilvl="0" w:tplc="0226E766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60327CA"/>
    <w:multiLevelType w:val="hybridMultilevel"/>
    <w:tmpl w:val="4FD638F2"/>
    <w:lvl w:ilvl="0" w:tplc="EAD6D3D0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2E181E"/>
    <w:multiLevelType w:val="multilevel"/>
    <w:tmpl w:val="6EF07DAA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color w:val="auto"/>
        <w:sz w:val="32"/>
        <w:szCs w:val="32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</w:lvl>
  </w:abstractNum>
  <w:abstractNum w:abstractNumId="3" w15:restartNumberingAfterBreak="0">
    <w:nsid w:val="1CAF281C"/>
    <w:multiLevelType w:val="hybridMultilevel"/>
    <w:tmpl w:val="DB32C566"/>
    <w:lvl w:ilvl="0" w:tplc="BCCC5896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8E10320"/>
    <w:multiLevelType w:val="hybridMultilevel"/>
    <w:tmpl w:val="001812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14CB3"/>
    <w:multiLevelType w:val="hybridMultilevel"/>
    <w:tmpl w:val="619E7F38"/>
    <w:lvl w:ilvl="0" w:tplc="BCCC5896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07701B1"/>
    <w:multiLevelType w:val="hybridMultilevel"/>
    <w:tmpl w:val="28886AF8"/>
    <w:lvl w:ilvl="0" w:tplc="5A304B8C">
      <w:start w:val="1"/>
      <w:numFmt w:val="decimal"/>
      <w:lvlText w:val="%1)"/>
      <w:lvlJc w:val="left"/>
      <w:pPr>
        <w:ind w:left="717" w:hanging="360"/>
      </w:p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7F629B8"/>
    <w:multiLevelType w:val="hybridMultilevel"/>
    <w:tmpl w:val="A97A6120"/>
    <w:lvl w:ilvl="0" w:tplc="C8E80D62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344F18"/>
    <w:multiLevelType w:val="hybridMultilevel"/>
    <w:tmpl w:val="B4A22B46"/>
    <w:lvl w:ilvl="0" w:tplc="B626867C">
      <w:start w:val="1"/>
      <w:numFmt w:val="lowerLetter"/>
      <w:lvlText w:val="%1)"/>
      <w:lvlJc w:val="left"/>
      <w:pPr>
        <w:ind w:left="717" w:hanging="360"/>
      </w:p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6114274"/>
    <w:multiLevelType w:val="hybridMultilevel"/>
    <w:tmpl w:val="A9D028D4"/>
    <w:lvl w:ilvl="0" w:tplc="D892E9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1B2017"/>
    <w:multiLevelType w:val="hybridMultilevel"/>
    <w:tmpl w:val="7BD8A862"/>
    <w:lvl w:ilvl="0" w:tplc="477022DA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56122B8B"/>
    <w:multiLevelType w:val="hybridMultilevel"/>
    <w:tmpl w:val="C5AE52D6"/>
    <w:lvl w:ilvl="0" w:tplc="4D1482A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7423D"/>
    <w:multiLevelType w:val="hybridMultilevel"/>
    <w:tmpl w:val="20D6187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B1853D0"/>
    <w:multiLevelType w:val="hybridMultilevel"/>
    <w:tmpl w:val="D7965112"/>
    <w:lvl w:ilvl="0" w:tplc="834A0D84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C5971E0"/>
    <w:multiLevelType w:val="hybridMultilevel"/>
    <w:tmpl w:val="84C037A4"/>
    <w:lvl w:ilvl="0" w:tplc="C8A04564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EA459ED"/>
    <w:multiLevelType w:val="hybridMultilevel"/>
    <w:tmpl w:val="24EA9D86"/>
    <w:lvl w:ilvl="0" w:tplc="A4802A6E">
      <w:start w:val="15"/>
      <w:numFmt w:val="bullet"/>
      <w:lvlText w:val="-"/>
      <w:lvlJc w:val="left"/>
      <w:pPr>
        <w:ind w:left="723" w:hanging="360"/>
      </w:pPr>
      <w:rPr>
        <w:rFonts w:ascii="Calibri" w:eastAsia="MS Mincho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6" w15:restartNumberingAfterBreak="0">
    <w:nsid w:val="6EAA424E"/>
    <w:multiLevelType w:val="hybridMultilevel"/>
    <w:tmpl w:val="04F6B7B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31126CC"/>
    <w:multiLevelType w:val="hybridMultilevel"/>
    <w:tmpl w:val="2E9A3844"/>
    <w:lvl w:ilvl="0" w:tplc="0405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18" w15:restartNumberingAfterBreak="0">
    <w:nsid w:val="7E637F7B"/>
    <w:multiLevelType w:val="hybridMultilevel"/>
    <w:tmpl w:val="B0C04374"/>
    <w:lvl w:ilvl="0" w:tplc="4AF64A10">
      <w:start w:val="1"/>
      <w:numFmt w:val="decimal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E944A6E"/>
    <w:multiLevelType w:val="hybridMultilevel"/>
    <w:tmpl w:val="3D56654A"/>
    <w:lvl w:ilvl="0" w:tplc="262262C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4"/>
  </w:num>
  <w:num w:numId="3">
    <w:abstractNumId w:val="1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5"/>
  </w:num>
  <w:num w:numId="16">
    <w:abstractNumId w:val="1"/>
  </w:num>
  <w:num w:numId="17">
    <w:abstractNumId w:val="12"/>
  </w:num>
  <w:num w:numId="18">
    <w:abstractNumId w:val="19"/>
  </w:num>
  <w:num w:numId="19">
    <w:abstractNumId w:val="0"/>
  </w:num>
  <w:num w:numId="20">
    <w:abstractNumId w:val="11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39"/>
    <w:rsid w:val="000A3B37"/>
    <w:rsid w:val="000D34F0"/>
    <w:rsid w:val="000E7266"/>
    <w:rsid w:val="00100BD7"/>
    <w:rsid w:val="001102AC"/>
    <w:rsid w:val="001135FD"/>
    <w:rsid w:val="00126D17"/>
    <w:rsid w:val="00170BF1"/>
    <w:rsid w:val="001A6132"/>
    <w:rsid w:val="001E095D"/>
    <w:rsid w:val="00201241"/>
    <w:rsid w:val="00241607"/>
    <w:rsid w:val="00275423"/>
    <w:rsid w:val="0028683E"/>
    <w:rsid w:val="00292F66"/>
    <w:rsid w:val="002C1F22"/>
    <w:rsid w:val="002D29E0"/>
    <w:rsid w:val="002D7BA9"/>
    <w:rsid w:val="002D7F7D"/>
    <w:rsid w:val="002F6C25"/>
    <w:rsid w:val="002F7585"/>
    <w:rsid w:val="00311FD8"/>
    <w:rsid w:val="00350D0C"/>
    <w:rsid w:val="003554D9"/>
    <w:rsid w:val="003C28E7"/>
    <w:rsid w:val="003D379B"/>
    <w:rsid w:val="0040207D"/>
    <w:rsid w:val="00424432"/>
    <w:rsid w:val="00426D06"/>
    <w:rsid w:val="00434549"/>
    <w:rsid w:val="00451211"/>
    <w:rsid w:val="004560B0"/>
    <w:rsid w:val="004728B3"/>
    <w:rsid w:val="00485D35"/>
    <w:rsid w:val="00486552"/>
    <w:rsid w:val="00487EAD"/>
    <w:rsid w:val="004A00C6"/>
    <w:rsid w:val="004E08F1"/>
    <w:rsid w:val="004E6C8B"/>
    <w:rsid w:val="005A7990"/>
    <w:rsid w:val="005B2E52"/>
    <w:rsid w:val="005B522A"/>
    <w:rsid w:val="005E446C"/>
    <w:rsid w:val="005F0A68"/>
    <w:rsid w:val="00614A51"/>
    <w:rsid w:val="00616B4A"/>
    <w:rsid w:val="006501A6"/>
    <w:rsid w:val="0066340A"/>
    <w:rsid w:val="006742FB"/>
    <w:rsid w:val="00675E8B"/>
    <w:rsid w:val="00675FB2"/>
    <w:rsid w:val="00686222"/>
    <w:rsid w:val="006B7E77"/>
    <w:rsid w:val="006C214E"/>
    <w:rsid w:val="006E0055"/>
    <w:rsid w:val="007169D0"/>
    <w:rsid w:val="00725F5F"/>
    <w:rsid w:val="00764687"/>
    <w:rsid w:val="00773988"/>
    <w:rsid w:val="00781A09"/>
    <w:rsid w:val="007857D0"/>
    <w:rsid w:val="007E5413"/>
    <w:rsid w:val="007F12BB"/>
    <w:rsid w:val="007F6540"/>
    <w:rsid w:val="00813FCD"/>
    <w:rsid w:val="00823203"/>
    <w:rsid w:val="008804DB"/>
    <w:rsid w:val="008D70B8"/>
    <w:rsid w:val="008D7B84"/>
    <w:rsid w:val="008E78F2"/>
    <w:rsid w:val="009207D5"/>
    <w:rsid w:val="00933C91"/>
    <w:rsid w:val="00984045"/>
    <w:rsid w:val="00995E42"/>
    <w:rsid w:val="009A5E46"/>
    <w:rsid w:val="009B3B9D"/>
    <w:rsid w:val="009C63AD"/>
    <w:rsid w:val="009E16A9"/>
    <w:rsid w:val="009F0951"/>
    <w:rsid w:val="009F1E3E"/>
    <w:rsid w:val="00A173B6"/>
    <w:rsid w:val="00A20823"/>
    <w:rsid w:val="00A246A0"/>
    <w:rsid w:val="00A355A9"/>
    <w:rsid w:val="00A65AFB"/>
    <w:rsid w:val="00A73912"/>
    <w:rsid w:val="00AB6B9C"/>
    <w:rsid w:val="00AC676A"/>
    <w:rsid w:val="00AD0E1B"/>
    <w:rsid w:val="00AF32D5"/>
    <w:rsid w:val="00AF5BA6"/>
    <w:rsid w:val="00B2502F"/>
    <w:rsid w:val="00B311CF"/>
    <w:rsid w:val="00B55727"/>
    <w:rsid w:val="00B612FF"/>
    <w:rsid w:val="00B800E6"/>
    <w:rsid w:val="00B94ADF"/>
    <w:rsid w:val="00BB6E88"/>
    <w:rsid w:val="00C14864"/>
    <w:rsid w:val="00C21C33"/>
    <w:rsid w:val="00C21E06"/>
    <w:rsid w:val="00C2460F"/>
    <w:rsid w:val="00C43F36"/>
    <w:rsid w:val="00C44DA1"/>
    <w:rsid w:val="00C5047F"/>
    <w:rsid w:val="00CA19DB"/>
    <w:rsid w:val="00CA6D6C"/>
    <w:rsid w:val="00CB12B3"/>
    <w:rsid w:val="00D2184B"/>
    <w:rsid w:val="00D351C5"/>
    <w:rsid w:val="00D46D25"/>
    <w:rsid w:val="00D53184"/>
    <w:rsid w:val="00D672FD"/>
    <w:rsid w:val="00D93939"/>
    <w:rsid w:val="00DD750A"/>
    <w:rsid w:val="00DF235F"/>
    <w:rsid w:val="00DF7DD7"/>
    <w:rsid w:val="00E23177"/>
    <w:rsid w:val="00E261A2"/>
    <w:rsid w:val="00E96722"/>
    <w:rsid w:val="00E97767"/>
    <w:rsid w:val="00EA0009"/>
    <w:rsid w:val="00EB6446"/>
    <w:rsid w:val="00ED7626"/>
    <w:rsid w:val="00EE3B3C"/>
    <w:rsid w:val="00F405F1"/>
    <w:rsid w:val="00F429B9"/>
    <w:rsid w:val="00F66A45"/>
    <w:rsid w:val="00FA0F7F"/>
    <w:rsid w:val="00FA5C31"/>
    <w:rsid w:val="00FE519F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E49A"/>
  <w15:docId w15:val="{C8CFF014-6C9A-41DE-AB74-F6276BA03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3939"/>
    <w:pPr>
      <w:spacing w:line="256" w:lineRule="auto"/>
    </w:pPr>
  </w:style>
  <w:style w:type="paragraph" w:styleId="Nadpis1">
    <w:name w:val="heading 1"/>
    <w:basedOn w:val="Normln"/>
    <w:next w:val="Normln"/>
    <w:link w:val="Nadpis1Char"/>
    <w:autoRedefine/>
    <w:qFormat/>
    <w:rsid w:val="00C21C33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napToGrid w:val="0"/>
      <w:spacing w:before="120" w:after="0" w:line="240" w:lineRule="auto"/>
      <w:outlineLvl w:val="0"/>
    </w:pPr>
    <w:rPr>
      <w:rFonts w:ascii="Arial" w:eastAsia="Times New Roman" w:hAnsi="Arial" w:cs="Times New Roman"/>
      <w:b/>
      <w:caps/>
      <w:sz w:val="32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semiHidden/>
    <w:unhideWhenUsed/>
    <w:qFormat/>
    <w:rsid w:val="00D93939"/>
    <w:pPr>
      <w:keepNext/>
      <w:numPr>
        <w:ilvl w:val="1"/>
        <w:numId w:val="1"/>
      </w:numPr>
      <w:snapToGrid w:val="0"/>
      <w:spacing w:before="120" w:after="0" w:line="240" w:lineRule="auto"/>
      <w:outlineLvl w:val="1"/>
    </w:pPr>
    <w:rPr>
      <w:rFonts w:ascii="Arial" w:eastAsia="Times New Roman" w:hAnsi="Arial" w:cs="Times New Roman"/>
      <w:b/>
      <w:caps/>
      <w:sz w:val="24"/>
      <w:szCs w:val="24"/>
      <w:u w:val="single" w:color="333399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21C33"/>
    <w:rPr>
      <w:rFonts w:ascii="Arial" w:eastAsia="Times New Roman" w:hAnsi="Arial" w:cs="Times New Roman"/>
      <w:b/>
      <w:caps/>
      <w:sz w:val="32"/>
      <w:szCs w:val="20"/>
      <w:shd w:val="clear" w:color="auto" w:fill="D9D9D9"/>
      <w:lang w:val="x-none" w:eastAsia="x-none"/>
    </w:rPr>
  </w:style>
  <w:style w:type="character" w:customStyle="1" w:styleId="Nadpis2Char">
    <w:name w:val="Nadpis 2 Char"/>
    <w:basedOn w:val="Standardnpsmoodstavce"/>
    <w:link w:val="Nadpis2"/>
    <w:semiHidden/>
    <w:rsid w:val="00D93939"/>
    <w:rPr>
      <w:rFonts w:ascii="Arial" w:eastAsia="Times New Roman" w:hAnsi="Arial" w:cs="Times New Roman"/>
      <w:b/>
      <w:caps/>
      <w:sz w:val="24"/>
      <w:szCs w:val="24"/>
      <w:u w:val="single" w:color="333399"/>
      <w:lang w:val="x-none" w:eastAsia="x-none"/>
    </w:rPr>
  </w:style>
  <w:style w:type="character" w:styleId="Hypertextovodkaz">
    <w:name w:val="Hyperlink"/>
    <w:basedOn w:val="Standardnpsmoodstavce"/>
    <w:uiPriority w:val="99"/>
    <w:unhideWhenUsed/>
    <w:rsid w:val="00D93939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semiHidden/>
    <w:unhideWhenUsed/>
    <w:rsid w:val="00D93939"/>
    <w:pPr>
      <w:numPr>
        <w:ilvl w:val="2"/>
        <w:numId w:val="1"/>
      </w:num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D93939"/>
    <w:pPr>
      <w:spacing w:after="0" w:line="240" w:lineRule="auto"/>
      <w:jc w:val="center"/>
    </w:pPr>
    <w:rPr>
      <w:rFonts w:ascii="Times New Roman" w:eastAsia="Times New Roman" w:hAnsi="Times New Roman" w:cs="Times New Roman"/>
      <w:bCs/>
      <w:i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D93939"/>
    <w:rPr>
      <w:rFonts w:ascii="Times New Roman" w:eastAsia="Times New Roman" w:hAnsi="Times New Roman" w:cs="Times New Roman"/>
      <w:bCs/>
      <w:i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93939"/>
    <w:pPr>
      <w:ind w:left="720"/>
      <w:contextualSpacing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AD0E1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AD0E1B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7BA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4E6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F2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235F"/>
  </w:style>
  <w:style w:type="paragraph" w:styleId="Zpat">
    <w:name w:val="footer"/>
    <w:basedOn w:val="Normln"/>
    <w:link w:val="ZpatChar"/>
    <w:uiPriority w:val="99"/>
    <w:unhideWhenUsed/>
    <w:rsid w:val="00DF2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235F"/>
  </w:style>
  <w:style w:type="paragraph" w:styleId="Normlnweb">
    <w:name w:val="Normal (Web)"/>
    <w:basedOn w:val="Normln"/>
    <w:uiPriority w:val="99"/>
    <w:semiHidden/>
    <w:unhideWhenUsed/>
    <w:rsid w:val="00EE3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5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os-znojm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s-znojmo.cz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E22E7-54FC-4A02-A373-6C076ADA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1291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znojmoinvesta</dc:creator>
  <cp:lastModifiedBy>Admin</cp:lastModifiedBy>
  <cp:revision>9</cp:revision>
  <cp:lastPrinted>2022-04-26T10:37:00Z</cp:lastPrinted>
  <dcterms:created xsi:type="dcterms:W3CDTF">2022-04-24T16:11:00Z</dcterms:created>
  <dcterms:modified xsi:type="dcterms:W3CDTF">2022-04-26T10:47:00Z</dcterms:modified>
</cp:coreProperties>
</file>