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966">
        <w:rPr>
          <w:rFonts w:ascii="Times New Roman" w:hAnsi="Times New Roman" w:cs="Times New Roman"/>
          <w:sz w:val="24"/>
          <w:szCs w:val="24"/>
        </w:rPr>
        <w:t xml:space="preserve">Střední odborná škola </w:t>
      </w:r>
      <w:r w:rsidR="00816875">
        <w:rPr>
          <w:rFonts w:ascii="Times New Roman" w:hAnsi="Times New Roman" w:cs="Times New Roman"/>
          <w:sz w:val="24"/>
          <w:szCs w:val="24"/>
        </w:rPr>
        <w:t>Znojmo, Dvořákova, příspěvková organizace</w:t>
      </w:r>
    </w:p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966">
        <w:rPr>
          <w:rFonts w:ascii="Times New Roman" w:hAnsi="Times New Roman" w:cs="Times New Roman"/>
          <w:b/>
          <w:sz w:val="32"/>
          <w:szCs w:val="32"/>
        </w:rPr>
        <w:t xml:space="preserve">Zadávací list závěrečné odborné práce </w:t>
      </w:r>
    </w:p>
    <w:p w:rsidR="00485D07" w:rsidRDefault="00485D07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A29" w:rsidRDefault="00AA3A29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001CA4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Žák: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Třída: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Obor: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Název práce: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DA3287">
        <w:rPr>
          <w:rFonts w:ascii="Times New Roman" w:hAnsi="Times New Roman" w:cs="Times New Roman"/>
          <w:b/>
          <w:sz w:val="24"/>
          <w:szCs w:val="24"/>
        </w:rPr>
        <w:t xml:space="preserve">Pracovní postup a zhotovení </w:t>
      </w:r>
      <w:r w:rsidR="001E5852">
        <w:rPr>
          <w:rFonts w:ascii="Times New Roman" w:hAnsi="Times New Roman" w:cs="Times New Roman"/>
          <w:b/>
          <w:sz w:val="24"/>
          <w:szCs w:val="24"/>
        </w:rPr>
        <w:t>výrobku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89" w:rsidRDefault="009C5A89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89" w:rsidRDefault="009C5A89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práce: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Naučit se zhotovit výrobek včetně technologického postupu </w:t>
      </w:r>
    </w:p>
    <w:p w:rsidR="005A2966" w:rsidRPr="009C5A89" w:rsidRDefault="009C5A89" w:rsidP="009C5A8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cenové kalkulace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89" w:rsidRDefault="009C5A89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852" w:rsidRDefault="000734C5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</w:t>
      </w:r>
      <w:r w:rsidR="005A2966" w:rsidRPr="005A2966">
        <w:rPr>
          <w:rFonts w:ascii="Times New Roman" w:hAnsi="Times New Roman" w:cs="Times New Roman"/>
          <w:b/>
          <w:sz w:val="24"/>
          <w:szCs w:val="24"/>
        </w:rPr>
        <w:t xml:space="preserve"> práce: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DA3287">
        <w:rPr>
          <w:rFonts w:ascii="Times New Roman" w:hAnsi="Times New Roman" w:cs="Times New Roman"/>
          <w:b/>
          <w:sz w:val="24"/>
          <w:szCs w:val="24"/>
        </w:rPr>
        <w:tab/>
      </w:r>
      <w:r w:rsidR="001E5852">
        <w:rPr>
          <w:rFonts w:ascii="Times New Roman" w:hAnsi="Times New Roman" w:cs="Times New Roman"/>
          <w:b/>
          <w:sz w:val="24"/>
          <w:szCs w:val="24"/>
        </w:rPr>
        <w:t>1. Název výrobku, důvod výběru</w:t>
      </w:r>
      <w:r w:rsidR="001E5852">
        <w:rPr>
          <w:rFonts w:ascii="Times New Roman" w:hAnsi="Times New Roman" w:cs="Times New Roman"/>
          <w:b/>
          <w:sz w:val="24"/>
          <w:szCs w:val="24"/>
        </w:rPr>
        <w:tab/>
      </w:r>
    </w:p>
    <w:p w:rsidR="001E5852" w:rsidRDefault="001E5852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Volba surovin a jejich charakteristika</w:t>
      </w:r>
    </w:p>
    <w:p w:rsidR="001E5852" w:rsidRDefault="001E5852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Technologický postup výroby výrobku</w:t>
      </w:r>
    </w:p>
    <w:p w:rsidR="001E5852" w:rsidRDefault="001E5852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4. Cenová kalkulace výrobku</w:t>
      </w:r>
    </w:p>
    <w:p w:rsidR="001E5852" w:rsidRDefault="001E5852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5. Popis výrobku + foto nebo nákres</w:t>
      </w:r>
    </w:p>
    <w:p w:rsidR="001E5852" w:rsidRDefault="001E5852" w:rsidP="001E5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6. Prezentace výrobku</w:t>
      </w:r>
    </w:p>
    <w:p w:rsidR="001E5852" w:rsidRPr="00DF4240" w:rsidRDefault="001E5852" w:rsidP="001E5852">
      <w:pPr>
        <w:spacing w:after="0" w:line="240" w:lineRule="auto"/>
        <w:rPr>
          <w:b/>
          <w:sz w:val="32"/>
          <w:szCs w:val="32"/>
        </w:rPr>
      </w:pPr>
    </w:p>
    <w:p w:rsidR="001E5852" w:rsidRDefault="001E5852" w:rsidP="00DA3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852" w:rsidRDefault="001E5852" w:rsidP="00DA3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287" w:rsidRPr="007C72EB" w:rsidRDefault="00DA3287" w:rsidP="00DA3287">
      <w:pPr>
        <w:ind w:left="2124" w:hanging="2124"/>
        <w:rPr>
          <w:sz w:val="28"/>
          <w:szCs w:val="28"/>
        </w:rPr>
      </w:pPr>
    </w:p>
    <w:p w:rsidR="00DA3287" w:rsidRDefault="00DA3287" w:rsidP="0007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4C5" w:rsidRPr="005A2966" w:rsidRDefault="000734C5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Znojmo dne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A2966" w:rsidRDefault="005A2966" w:rsidP="005A29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E91CDD">
        <w:rPr>
          <w:rFonts w:ascii="Times New Roman" w:hAnsi="Times New Roman" w:cs="Times New Roman"/>
          <w:sz w:val="24"/>
          <w:szCs w:val="24"/>
        </w:rPr>
        <w:t>Libor Pelaj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2966" w:rsidRDefault="005A2966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ředitel školy</w:t>
      </w:r>
      <w:r>
        <w:rPr>
          <w:rFonts w:ascii="Times New Roman" w:hAnsi="Times New Roman" w:cs="Times New Roman"/>
          <w:sz w:val="24"/>
          <w:szCs w:val="24"/>
        </w:rPr>
        <w:tab/>
        <w:t>vedoucí odborné práce</w:t>
      </w:r>
    </w:p>
    <w:p w:rsidR="005E2546" w:rsidRPr="009F1FEE" w:rsidRDefault="005E2546" w:rsidP="005E25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Příloha č. 1</w:t>
      </w:r>
    </w:p>
    <w:p w:rsidR="005E2546" w:rsidRPr="00354AC8" w:rsidRDefault="005E2546" w:rsidP="005E2546">
      <w:pPr>
        <w:rPr>
          <w:sz w:val="28"/>
          <w:szCs w:val="28"/>
        </w:rPr>
      </w:pPr>
      <w:r w:rsidRPr="00354AC8">
        <w:rPr>
          <w:sz w:val="28"/>
          <w:szCs w:val="28"/>
        </w:rPr>
        <w:t>Kalkulace výrobku – kalkulační vzorec</w:t>
      </w:r>
    </w:p>
    <w:p w:rsidR="005E2546" w:rsidRDefault="005E2546" w:rsidP="005E2546">
      <w:pPr>
        <w:pStyle w:val="Odstavecseseznamem"/>
        <w:numPr>
          <w:ilvl w:val="0"/>
          <w:numId w:val="2"/>
        </w:numPr>
      </w:pPr>
      <w:r w:rsidRPr="00DD11F6">
        <w:rPr>
          <w:b/>
        </w:rPr>
        <w:t>Přímý materiál</w:t>
      </w:r>
      <w:r>
        <w:t xml:space="preserve"> – materiál, z něhož je výrobek vyroben, použité suroviny</w:t>
      </w:r>
    </w:p>
    <w:p w:rsidR="005E2546" w:rsidRDefault="005E2546" w:rsidP="005E2546">
      <w:pPr>
        <w:pStyle w:val="Odstavecseseznamem"/>
        <w:numPr>
          <w:ilvl w:val="0"/>
          <w:numId w:val="2"/>
        </w:numPr>
      </w:pPr>
      <w:r w:rsidRPr="00DD11F6">
        <w:rPr>
          <w:b/>
        </w:rPr>
        <w:t>Přímé mzdy</w:t>
      </w:r>
      <w:r>
        <w:t xml:space="preserve"> – mzda zaměstnance, který výrobek vyráběl, včetně zdravotního pojištění </w:t>
      </w:r>
      <w:r>
        <w:br/>
        <w:t>a sociálního zabezpečení</w:t>
      </w:r>
    </w:p>
    <w:p w:rsidR="005E2546" w:rsidRDefault="005E2546" w:rsidP="005E2546">
      <w:pPr>
        <w:pStyle w:val="Odstavecseseznamem"/>
        <w:numPr>
          <w:ilvl w:val="0"/>
          <w:numId w:val="2"/>
        </w:numPr>
      </w:pPr>
      <w:r w:rsidRPr="00DD11F6">
        <w:rPr>
          <w:b/>
        </w:rPr>
        <w:t>Ostatní přímé náklady</w:t>
      </w:r>
      <w:r>
        <w:t xml:space="preserve"> – např. energie spotřebovaná přímo při výrobě výrobku</w:t>
      </w:r>
    </w:p>
    <w:p w:rsidR="005E2546" w:rsidRDefault="005E2546" w:rsidP="005E2546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72"/>
      </w:pPr>
      <w:r w:rsidRPr="00DD11F6">
        <w:rPr>
          <w:b/>
        </w:rPr>
        <w:t>Výrobní režie</w:t>
      </w:r>
      <w:r>
        <w:t xml:space="preserve"> – ostatní náklady vzniklé v souvislosti s výrobou výrobku, náklady na údržbu strojů, náklady na školení zaměstnanců …</w:t>
      </w:r>
    </w:p>
    <w:p w:rsidR="005E2546" w:rsidRPr="00DD11F6" w:rsidRDefault="005E2546" w:rsidP="005E2546">
      <w:pPr>
        <w:pStyle w:val="Odstavecseseznamem"/>
        <w:rPr>
          <w:b/>
          <w:i/>
        </w:rPr>
      </w:pPr>
      <w:r w:rsidRPr="00DD11F6">
        <w:rPr>
          <w:b/>
          <w:i/>
        </w:rPr>
        <w:t>Vlastní náklady výroby</w:t>
      </w:r>
    </w:p>
    <w:p w:rsidR="005E2546" w:rsidRDefault="005E2546" w:rsidP="005E2546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72"/>
      </w:pPr>
      <w:r w:rsidRPr="00DD11F6">
        <w:rPr>
          <w:b/>
        </w:rPr>
        <w:t>Správní režie</w:t>
      </w:r>
      <w:r>
        <w:t xml:space="preserve"> – energie spotřebovaná v kancelářích, platy kancelářských zaměstnanců (účetní, vedoucí, ředitel) včetně zdravotního pojištění a sociálního zabezpečení, náklady na provoz automobilu, náklady na úklid</w:t>
      </w:r>
    </w:p>
    <w:p w:rsidR="005E2546" w:rsidRPr="00DD11F6" w:rsidRDefault="005E2546" w:rsidP="005E2546">
      <w:pPr>
        <w:pStyle w:val="Odstavecseseznamem"/>
        <w:rPr>
          <w:b/>
          <w:i/>
        </w:rPr>
      </w:pPr>
      <w:r w:rsidRPr="00DD11F6">
        <w:rPr>
          <w:b/>
          <w:i/>
        </w:rPr>
        <w:t>Vlastní náklady výkonu</w:t>
      </w:r>
    </w:p>
    <w:p w:rsidR="005E2546" w:rsidRPr="00F57E9A" w:rsidRDefault="005E2546" w:rsidP="005E2546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-108"/>
      </w:pPr>
      <w:r w:rsidRPr="00DD11F6">
        <w:rPr>
          <w:b/>
        </w:rPr>
        <w:t>Odbytové náklady</w:t>
      </w:r>
      <w:r>
        <w:rPr>
          <w:b/>
        </w:rPr>
        <w:t xml:space="preserve"> – </w:t>
      </w:r>
      <w:r w:rsidRPr="00DD11F6">
        <w:t>náklady spojené</w:t>
      </w:r>
      <w:r>
        <w:rPr>
          <w:b/>
        </w:rPr>
        <w:t xml:space="preserve"> </w:t>
      </w:r>
      <w:r w:rsidRPr="00DD11F6">
        <w:t>s</w:t>
      </w:r>
      <w:r>
        <w:t> </w:t>
      </w:r>
      <w:r w:rsidRPr="00DD11F6">
        <w:t>expedicí</w:t>
      </w:r>
      <w:r>
        <w:t xml:space="preserve"> – mzdy, obaly, doprava, </w:t>
      </w:r>
      <w:r w:rsidRPr="00F57E9A">
        <w:t>energie ve skladu</w:t>
      </w:r>
    </w:p>
    <w:p w:rsidR="005E2546" w:rsidRPr="00DD11F6" w:rsidRDefault="005E2546" w:rsidP="005E2546">
      <w:pPr>
        <w:pStyle w:val="Odstavecseseznamem"/>
        <w:rPr>
          <w:b/>
          <w:i/>
        </w:rPr>
      </w:pPr>
      <w:r w:rsidRPr="00DD11F6">
        <w:rPr>
          <w:b/>
          <w:i/>
        </w:rPr>
        <w:t>Úplné vlastní náklady výkonu</w:t>
      </w:r>
    </w:p>
    <w:p w:rsidR="005E2546" w:rsidRPr="00DD11F6" w:rsidRDefault="005E2546" w:rsidP="005E2546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4819"/>
        <w:rPr>
          <w:b/>
        </w:rPr>
      </w:pPr>
      <w:r w:rsidRPr="00DD11F6">
        <w:rPr>
          <w:b/>
        </w:rPr>
        <w:t>Zisk</w:t>
      </w:r>
      <w:r>
        <w:rPr>
          <w:b/>
        </w:rPr>
        <w:t xml:space="preserve"> </w:t>
      </w:r>
    </w:p>
    <w:p w:rsidR="005E2546" w:rsidRPr="00DD11F6" w:rsidRDefault="005E2546" w:rsidP="005E2546">
      <w:pPr>
        <w:pStyle w:val="Odstavecseseznamem"/>
        <w:rPr>
          <w:b/>
          <w:i/>
        </w:rPr>
      </w:pPr>
      <w:r w:rsidRPr="00DD11F6">
        <w:rPr>
          <w:b/>
          <w:i/>
        </w:rPr>
        <w:t>Prodejní cena</w:t>
      </w:r>
    </w:p>
    <w:p w:rsidR="005E2546" w:rsidRPr="00DD11F6" w:rsidRDefault="005E2546" w:rsidP="005E2546">
      <w:pPr>
        <w:pStyle w:val="Odstavecseseznamem"/>
        <w:numPr>
          <w:ilvl w:val="0"/>
          <w:numId w:val="2"/>
        </w:numPr>
        <w:pBdr>
          <w:bottom w:val="single" w:sz="4" w:space="1" w:color="auto"/>
        </w:pBdr>
        <w:ind w:right="4819"/>
        <w:rPr>
          <w:b/>
        </w:rPr>
      </w:pPr>
      <w:r w:rsidRPr="00DD11F6">
        <w:rPr>
          <w:b/>
        </w:rPr>
        <w:t>DPH</w:t>
      </w:r>
    </w:p>
    <w:p w:rsidR="005E2546" w:rsidRPr="00DD11F6" w:rsidRDefault="005E2546" w:rsidP="005E2546">
      <w:pPr>
        <w:pStyle w:val="Odstavecseseznamem"/>
        <w:rPr>
          <w:b/>
          <w:i/>
        </w:rPr>
      </w:pPr>
      <w:r w:rsidRPr="00DD11F6">
        <w:rPr>
          <w:b/>
          <w:i/>
        </w:rPr>
        <w:t>Prodejní cena s daní</w:t>
      </w:r>
    </w:p>
    <w:p w:rsidR="005E2546" w:rsidRDefault="005E2546" w:rsidP="005E2546">
      <w:pPr>
        <w:pStyle w:val="Odstavecseseznamem"/>
      </w:pPr>
    </w:p>
    <w:p w:rsidR="005E2546" w:rsidRDefault="005E2546" w:rsidP="005E2546">
      <w:pPr>
        <w:pStyle w:val="Odstavecseseznamem"/>
        <w:ind w:left="0"/>
        <w:rPr>
          <w:u w:val="single"/>
        </w:rPr>
      </w:pPr>
    </w:p>
    <w:p w:rsidR="005E2546" w:rsidRDefault="005E2546" w:rsidP="005E2546">
      <w:pPr>
        <w:pStyle w:val="Odstavecseseznamem"/>
        <w:ind w:left="0"/>
        <w:rPr>
          <w:u w:val="single"/>
        </w:rPr>
      </w:pPr>
    </w:p>
    <w:p w:rsidR="005E2546" w:rsidRDefault="005E2546" w:rsidP="005E2546">
      <w:pPr>
        <w:pStyle w:val="Odstavecseseznamem"/>
        <w:ind w:left="0"/>
        <w:rPr>
          <w:u w:val="single"/>
        </w:rPr>
      </w:pPr>
      <w:r>
        <w:rPr>
          <w:u w:val="single"/>
        </w:rPr>
        <w:t>Pozn.:</w:t>
      </w:r>
    </w:p>
    <w:p w:rsidR="005E2546" w:rsidRPr="00F57E9A" w:rsidRDefault="005E2546" w:rsidP="005E2546">
      <w:pPr>
        <w:pStyle w:val="Odstavecseseznamem"/>
        <w:ind w:left="0"/>
      </w:pPr>
      <w:r w:rsidRPr="00F57E9A">
        <w:t>Jedná se o výrobu jednoho výrobku režijní náklady (body 4,</w:t>
      </w:r>
      <w:r>
        <w:t xml:space="preserve"> </w:t>
      </w:r>
      <w:r w:rsidRPr="00F57E9A">
        <w:t>5</w:t>
      </w:r>
      <w:r>
        <w:t xml:space="preserve">, </w:t>
      </w:r>
      <w:r w:rsidRPr="00F57E9A">
        <w:t xml:space="preserve">6) na jeden kus výrobku </w:t>
      </w:r>
      <w:r>
        <w:t xml:space="preserve">zjistíme </w:t>
      </w:r>
      <w:r w:rsidRPr="00F57E9A">
        <w:t>tak, že celkovou výši nákladů podělíme počtem kusů výrobků</w:t>
      </w:r>
      <w:r>
        <w:t>.</w:t>
      </w:r>
    </w:p>
    <w:p w:rsidR="005E2546" w:rsidRPr="00F57E9A" w:rsidRDefault="005E2546" w:rsidP="005E2546">
      <w:pPr>
        <w:pStyle w:val="Odstavecseseznamem"/>
        <w:ind w:left="0"/>
      </w:pPr>
      <w:r>
        <w:t>Např. Energie spotřebovaná v budově kanceláře (vlastní elektroměr) činí 15 000 Kč/ rok. Při výrobě 10 000 kusů výrobku bude činit správní režie - energie na 1 výrobek 1,5 Kč (15 000 Kč/10 000 ks)</w:t>
      </w:r>
    </w:p>
    <w:p w:rsidR="005E2546" w:rsidRDefault="005E2546" w:rsidP="005E2546">
      <w:pPr>
        <w:pStyle w:val="Odstavecseseznamem"/>
        <w:ind w:left="0"/>
        <w:rPr>
          <w:u w:val="single"/>
        </w:rPr>
      </w:pPr>
    </w:p>
    <w:p w:rsidR="005E2546" w:rsidRDefault="005E2546" w:rsidP="005E2546">
      <w:pPr>
        <w:pStyle w:val="Odstavecseseznamem"/>
        <w:ind w:left="0"/>
        <w:rPr>
          <w:u w:val="single"/>
        </w:rPr>
      </w:pPr>
    </w:p>
    <w:p w:rsidR="005E2546" w:rsidRDefault="005E2546" w:rsidP="005E2546">
      <w:pPr>
        <w:pStyle w:val="Odstavecseseznamem"/>
        <w:ind w:left="0"/>
        <w:rPr>
          <w:u w:val="single"/>
        </w:rPr>
      </w:pPr>
    </w:p>
    <w:p w:rsidR="005E2546" w:rsidRDefault="005E2546" w:rsidP="005E2546">
      <w:pPr>
        <w:pStyle w:val="Odstavecseseznamem"/>
        <w:ind w:left="0"/>
        <w:rPr>
          <w:u w:val="single"/>
        </w:rPr>
      </w:pPr>
    </w:p>
    <w:p w:rsidR="005E2546" w:rsidRDefault="005E2546" w:rsidP="005E2546">
      <w:pPr>
        <w:pStyle w:val="Odstavecseseznamem"/>
        <w:ind w:left="0"/>
        <w:rPr>
          <w:u w:val="single"/>
        </w:rPr>
      </w:pPr>
    </w:p>
    <w:p w:rsidR="005E2546" w:rsidRDefault="005E2546" w:rsidP="005E2546">
      <w:pPr>
        <w:pStyle w:val="Odstavecseseznamem"/>
        <w:ind w:left="0"/>
        <w:rPr>
          <w:u w:val="single"/>
        </w:rPr>
      </w:pPr>
    </w:p>
    <w:p w:rsidR="005E2546" w:rsidRDefault="005E2546" w:rsidP="005E2546">
      <w:pPr>
        <w:pStyle w:val="Odstavecseseznamem"/>
        <w:ind w:left="0"/>
      </w:pPr>
      <w:r w:rsidRPr="00354AC8">
        <w:rPr>
          <w:u w:val="single"/>
        </w:rPr>
        <w:t>Přímé náklady</w:t>
      </w:r>
      <w:r>
        <w:t xml:space="preserve"> – můžeme je stanovit na jednotku výroby, vyvolané výrobkem, např. spotřeba materiálu, úkolová mzda</w:t>
      </w:r>
    </w:p>
    <w:p w:rsidR="005E2546" w:rsidRDefault="005E2546" w:rsidP="005E2546">
      <w:pPr>
        <w:pStyle w:val="Odstavecseseznamem"/>
        <w:ind w:left="0"/>
      </w:pPr>
      <w:r w:rsidRPr="00354AC8">
        <w:rPr>
          <w:u w:val="single"/>
        </w:rPr>
        <w:t>Nepřímé (režijní) náklady</w:t>
      </w:r>
      <w:r>
        <w:t xml:space="preserve"> nemůžeme stanovit na jednici, nelze přesně určit, kolik nákladů (jak velkou část) vyvolává konkrétní výrobek např. odpisy, náklady na administrativu (mzdy, energie spotřebovaná v kancelářích), údržba, spotřeba drobného materiálu, náklady na propagaci</w:t>
      </w:r>
    </w:p>
    <w:p w:rsidR="005E2546" w:rsidRDefault="005E2546" w:rsidP="005E2546">
      <w:pPr>
        <w:pStyle w:val="Odstavecseseznamem"/>
        <w:ind w:left="0"/>
      </w:pPr>
      <w:r w:rsidRPr="00354AC8">
        <w:rPr>
          <w:u w:val="single"/>
        </w:rPr>
        <w:t xml:space="preserve">Jednice </w:t>
      </w:r>
      <w:r>
        <w:t>– kus, litr, kilogram apod., může to být i 100 ks, jde-li o výrobek s nízkou hodnotou (např. šroubky)</w:t>
      </w:r>
    </w:p>
    <w:p w:rsidR="005E2546" w:rsidRDefault="005E2546" w:rsidP="005E2546">
      <w:pPr>
        <w:pStyle w:val="Odstavecseseznamem"/>
        <w:ind w:left="0"/>
      </w:pPr>
    </w:p>
    <w:p w:rsidR="005E2546" w:rsidRDefault="005E2546" w:rsidP="005E2546">
      <w:pPr>
        <w:pStyle w:val="Odstavecseseznamem"/>
        <w:ind w:left="0"/>
      </w:pPr>
    </w:p>
    <w:p w:rsidR="005E2546" w:rsidRDefault="005E2546" w:rsidP="005E2546">
      <w:pPr>
        <w:pStyle w:val="Odstavecseseznamem"/>
        <w:ind w:left="0"/>
      </w:pPr>
    </w:p>
    <w:p w:rsidR="005E2546" w:rsidRDefault="005E2546" w:rsidP="005E254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Příloha č. 2</w:t>
      </w:r>
    </w:p>
    <w:p w:rsidR="005E2546" w:rsidRDefault="005E2546" w:rsidP="005E2546">
      <w:pPr>
        <w:rPr>
          <w:rFonts w:cstheme="minorHAnsi"/>
          <w:b/>
          <w:sz w:val="28"/>
          <w:szCs w:val="28"/>
        </w:rPr>
      </w:pPr>
    </w:p>
    <w:p w:rsidR="005E2546" w:rsidRPr="003940A8" w:rsidRDefault="005E2546" w:rsidP="005E2546">
      <w:pPr>
        <w:rPr>
          <w:rFonts w:cstheme="minorHAnsi"/>
          <w:b/>
          <w:sz w:val="28"/>
          <w:szCs w:val="28"/>
        </w:rPr>
      </w:pPr>
      <w:r w:rsidRPr="003940A8">
        <w:rPr>
          <w:rFonts w:cstheme="minorHAnsi"/>
          <w:b/>
          <w:sz w:val="28"/>
          <w:szCs w:val="28"/>
        </w:rPr>
        <w:t>Formální úprava závěrečné práce:</w:t>
      </w:r>
    </w:p>
    <w:p w:rsidR="005E2546" w:rsidRPr="00F425B1" w:rsidRDefault="005E2546" w:rsidP="005E254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 xml:space="preserve">Titulní list </w:t>
      </w:r>
    </w:p>
    <w:p w:rsidR="005E2546" w:rsidRPr="00F425B1" w:rsidRDefault="005E2546" w:rsidP="005E254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>Za titulním listem následuje obsah – názvy kapitol, stránkování</w:t>
      </w:r>
    </w:p>
    <w:p w:rsidR="005E2546" w:rsidRPr="00F425B1" w:rsidRDefault="005E2546" w:rsidP="005E254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 xml:space="preserve">Celkový rozsah práce - nejméně 8 stran formátu A 4, písmo </w:t>
      </w:r>
      <w:proofErr w:type="spellStart"/>
      <w:r w:rsidRPr="00F425B1">
        <w:rPr>
          <w:rFonts w:cstheme="minorHAnsi"/>
        </w:rPr>
        <w:t>Arial</w:t>
      </w:r>
      <w:proofErr w:type="spellEnd"/>
      <w:r w:rsidRPr="00F425B1">
        <w:rPr>
          <w:rFonts w:cstheme="minorHAnsi"/>
        </w:rPr>
        <w:t>, velikost 12, řádkování 1,5, okraje 3,5 cm vlevo a 1,5 cm vpravo</w:t>
      </w:r>
    </w:p>
    <w:p w:rsidR="005E2546" w:rsidRPr="00F425B1" w:rsidRDefault="005E2546" w:rsidP="005E254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>Text je možné doplnit obrázky a nákresy, přílohami</w:t>
      </w:r>
    </w:p>
    <w:p w:rsidR="005E2546" w:rsidRPr="00F425B1" w:rsidRDefault="005E2546" w:rsidP="005E254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425B1">
        <w:rPr>
          <w:rFonts w:cstheme="minorHAnsi"/>
        </w:rPr>
        <w:t>Seznam použitých zdrojů informací (literatura, normy, internetové zdroje)</w:t>
      </w:r>
    </w:p>
    <w:p w:rsidR="005E2546" w:rsidRPr="005A2966" w:rsidRDefault="005E2546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E2546" w:rsidRPr="005A2966" w:rsidSect="0048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69FA"/>
    <w:multiLevelType w:val="hybridMultilevel"/>
    <w:tmpl w:val="4A807E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1A02F3"/>
    <w:multiLevelType w:val="hybridMultilevel"/>
    <w:tmpl w:val="FB162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10282"/>
    <w:multiLevelType w:val="hybridMultilevel"/>
    <w:tmpl w:val="DBDAD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01CA4"/>
    <w:rsid w:val="000734C5"/>
    <w:rsid w:val="001E5852"/>
    <w:rsid w:val="00485D07"/>
    <w:rsid w:val="005A2966"/>
    <w:rsid w:val="005E2546"/>
    <w:rsid w:val="006E1C58"/>
    <w:rsid w:val="00816875"/>
    <w:rsid w:val="009C5A89"/>
    <w:rsid w:val="00AA3A29"/>
    <w:rsid w:val="00D51336"/>
    <w:rsid w:val="00DA3287"/>
    <w:rsid w:val="00E9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25AD"/>
  <w15:docId w15:val="{5AEA63E3-9EF6-4EFB-9BC3-438B48D8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54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a SOŠ</dc:creator>
  <cp:keywords/>
  <dc:description/>
  <cp:lastModifiedBy>Helena Rokoská</cp:lastModifiedBy>
  <cp:revision>7</cp:revision>
  <cp:lastPrinted>2014-03-05T06:37:00Z</cp:lastPrinted>
  <dcterms:created xsi:type="dcterms:W3CDTF">2014-02-26T10:31:00Z</dcterms:created>
  <dcterms:modified xsi:type="dcterms:W3CDTF">2023-01-10T07:34:00Z</dcterms:modified>
</cp:coreProperties>
</file>