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96533A" w14:textId="1A8C7B26" w:rsidR="00E52C4F" w:rsidRPr="009B5C42" w:rsidRDefault="00534365" w:rsidP="00534365">
      <w:pPr>
        <w:jc w:val="center"/>
        <w:rPr>
          <w:rFonts w:ascii="Times New Roman" w:hAnsi="Times New Roman" w:cs="Times New Roman"/>
          <w:b/>
          <w:sz w:val="32"/>
        </w:rPr>
      </w:pPr>
      <w:r w:rsidRPr="009B5C42">
        <w:rPr>
          <w:rFonts w:ascii="Times New Roman" w:hAnsi="Times New Roman" w:cs="Times New Roman"/>
          <w:b/>
          <w:sz w:val="32"/>
        </w:rPr>
        <w:t xml:space="preserve">Způsob hodnocení zkoušek profilové části maturitní zkoušky – </w:t>
      </w:r>
      <w:bookmarkStart w:id="0" w:name="_GoBack"/>
      <w:bookmarkEnd w:id="0"/>
      <w:r w:rsidRPr="009B5C42">
        <w:rPr>
          <w:rFonts w:ascii="Times New Roman" w:hAnsi="Times New Roman" w:cs="Times New Roman"/>
          <w:b/>
          <w:sz w:val="32"/>
        </w:rPr>
        <w:t>o</w:t>
      </w:r>
      <w:r w:rsidR="00360A1C">
        <w:rPr>
          <w:rFonts w:ascii="Times New Roman" w:hAnsi="Times New Roman" w:cs="Times New Roman"/>
          <w:b/>
          <w:sz w:val="32"/>
        </w:rPr>
        <w:t xml:space="preserve">bor </w:t>
      </w:r>
      <w:proofErr w:type="spellStart"/>
      <w:r w:rsidR="00360A1C">
        <w:rPr>
          <w:rFonts w:ascii="Times New Roman" w:hAnsi="Times New Roman" w:cs="Times New Roman"/>
          <w:b/>
          <w:sz w:val="32"/>
        </w:rPr>
        <w:t>Agropodnikání</w:t>
      </w:r>
      <w:proofErr w:type="spellEnd"/>
      <w:r w:rsidR="00360A1C">
        <w:rPr>
          <w:rFonts w:ascii="Times New Roman" w:hAnsi="Times New Roman" w:cs="Times New Roman"/>
          <w:b/>
          <w:sz w:val="32"/>
        </w:rPr>
        <w:t xml:space="preserve"> – šk</w:t>
      </w:r>
      <w:r w:rsidR="00572A58">
        <w:rPr>
          <w:rFonts w:ascii="Times New Roman" w:hAnsi="Times New Roman" w:cs="Times New Roman"/>
          <w:b/>
          <w:sz w:val="32"/>
        </w:rPr>
        <w:t>olní</w:t>
      </w:r>
      <w:r w:rsidR="00360A1C">
        <w:rPr>
          <w:rFonts w:ascii="Times New Roman" w:hAnsi="Times New Roman" w:cs="Times New Roman"/>
          <w:b/>
          <w:sz w:val="32"/>
        </w:rPr>
        <w:t xml:space="preserve"> rok 202</w:t>
      </w:r>
      <w:r w:rsidR="00572A58">
        <w:rPr>
          <w:rFonts w:ascii="Times New Roman" w:hAnsi="Times New Roman" w:cs="Times New Roman"/>
          <w:b/>
          <w:sz w:val="32"/>
        </w:rPr>
        <w:t>6</w:t>
      </w:r>
      <w:r w:rsidR="00F82992">
        <w:rPr>
          <w:rFonts w:ascii="Times New Roman" w:hAnsi="Times New Roman" w:cs="Times New Roman"/>
          <w:b/>
          <w:sz w:val="32"/>
        </w:rPr>
        <w:t>/202</w:t>
      </w:r>
      <w:r w:rsidR="00572A58">
        <w:rPr>
          <w:rFonts w:ascii="Times New Roman" w:hAnsi="Times New Roman" w:cs="Times New Roman"/>
          <w:b/>
          <w:sz w:val="32"/>
        </w:rPr>
        <w:t>7</w:t>
      </w:r>
    </w:p>
    <w:p w14:paraId="1103BA87" w14:textId="77777777" w:rsidR="00534365" w:rsidRPr="009B5C42" w:rsidRDefault="00534365" w:rsidP="00534365">
      <w:pPr>
        <w:jc w:val="both"/>
        <w:rPr>
          <w:rFonts w:ascii="Times New Roman" w:hAnsi="Times New Roman" w:cs="Times New Roman"/>
          <w:sz w:val="24"/>
        </w:rPr>
      </w:pPr>
      <w:r w:rsidRPr="009B5C42">
        <w:rPr>
          <w:rFonts w:ascii="Times New Roman" w:hAnsi="Times New Roman" w:cs="Times New Roman"/>
          <w:sz w:val="24"/>
        </w:rPr>
        <w:t>Každá zkouška profilové části je hodnocena zvlášť. Hodnocení každé zkoušky se provádí podle klasifikační stupnice. Celkové hodnocení každé zkoušky stanoví zkoušející a přísedící. Otázky může klást kterýkoliv člen zkušební maturitní komise.</w:t>
      </w:r>
    </w:p>
    <w:p w14:paraId="57179A71" w14:textId="77777777" w:rsidR="00534365" w:rsidRPr="009B5C42" w:rsidRDefault="00534365" w:rsidP="00534365">
      <w:pPr>
        <w:jc w:val="both"/>
        <w:rPr>
          <w:rFonts w:ascii="Times New Roman" w:hAnsi="Times New Roman" w:cs="Times New Roman"/>
          <w:sz w:val="24"/>
        </w:rPr>
      </w:pPr>
      <w:r w:rsidRPr="009B5C42">
        <w:rPr>
          <w:rFonts w:ascii="Times New Roman" w:hAnsi="Times New Roman" w:cs="Times New Roman"/>
          <w:b/>
          <w:sz w:val="24"/>
        </w:rPr>
        <w:t>Odborné ekonomické předměty</w:t>
      </w:r>
      <w:r w:rsidRPr="009B5C42">
        <w:rPr>
          <w:rFonts w:ascii="Times New Roman" w:hAnsi="Times New Roman" w:cs="Times New Roman"/>
          <w:sz w:val="24"/>
        </w:rPr>
        <w:t xml:space="preserve"> – ústní zkouška před zkušební maturitní komisí</w:t>
      </w:r>
    </w:p>
    <w:p w14:paraId="3F8CD33E" w14:textId="77777777" w:rsidR="00534365" w:rsidRPr="009B5C42" w:rsidRDefault="00534365" w:rsidP="00534365">
      <w:pPr>
        <w:jc w:val="both"/>
        <w:rPr>
          <w:rFonts w:ascii="Times New Roman" w:hAnsi="Times New Roman" w:cs="Times New Roman"/>
          <w:sz w:val="24"/>
        </w:rPr>
      </w:pPr>
      <w:r w:rsidRPr="009B5C42">
        <w:rPr>
          <w:rFonts w:ascii="Times New Roman" w:hAnsi="Times New Roman" w:cs="Times New Roman"/>
          <w:b/>
          <w:sz w:val="24"/>
        </w:rPr>
        <w:t>Odborné zemědělské předměty</w:t>
      </w:r>
      <w:r w:rsidRPr="009B5C42">
        <w:rPr>
          <w:rFonts w:ascii="Times New Roman" w:hAnsi="Times New Roman" w:cs="Times New Roman"/>
          <w:sz w:val="24"/>
        </w:rPr>
        <w:t xml:space="preserve"> – ústní zkouška před zkušební maturitní komisí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136"/>
        <w:gridCol w:w="6799"/>
      </w:tblGrid>
      <w:tr w:rsidR="00534365" w:rsidRPr="009B5C42" w14:paraId="6FBCD3F3" w14:textId="77777777" w:rsidTr="00534365">
        <w:trPr>
          <w:trHeight w:val="812"/>
        </w:trPr>
        <w:tc>
          <w:tcPr>
            <w:tcW w:w="2136" w:type="dxa"/>
            <w:vAlign w:val="center"/>
          </w:tcPr>
          <w:p w14:paraId="1890C479" w14:textId="77777777" w:rsidR="00534365" w:rsidRPr="009B5C42" w:rsidRDefault="00534365" w:rsidP="0053436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B5C42">
              <w:rPr>
                <w:rFonts w:ascii="Times New Roman" w:hAnsi="Times New Roman" w:cs="Times New Roman"/>
                <w:b/>
                <w:sz w:val="28"/>
              </w:rPr>
              <w:t>Známka</w:t>
            </w:r>
          </w:p>
        </w:tc>
        <w:tc>
          <w:tcPr>
            <w:tcW w:w="6799" w:type="dxa"/>
            <w:vAlign w:val="center"/>
          </w:tcPr>
          <w:p w14:paraId="04CE0C5C" w14:textId="77777777" w:rsidR="00534365" w:rsidRPr="009B5C42" w:rsidRDefault="00534365" w:rsidP="0053436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B5C42">
              <w:rPr>
                <w:rFonts w:ascii="Times New Roman" w:hAnsi="Times New Roman" w:cs="Times New Roman"/>
                <w:b/>
                <w:sz w:val="28"/>
              </w:rPr>
              <w:t>Kritéria hodnocení</w:t>
            </w:r>
          </w:p>
        </w:tc>
      </w:tr>
      <w:tr w:rsidR="00534365" w:rsidRPr="009B5C42" w14:paraId="42367AB6" w14:textId="77777777" w:rsidTr="009A2D18">
        <w:trPr>
          <w:trHeight w:val="597"/>
        </w:trPr>
        <w:tc>
          <w:tcPr>
            <w:tcW w:w="2136" w:type="dxa"/>
            <w:vAlign w:val="center"/>
          </w:tcPr>
          <w:p w14:paraId="3A1C09C3" w14:textId="77777777" w:rsidR="00534365" w:rsidRPr="009B5C42" w:rsidRDefault="009A2D18" w:rsidP="0053436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B5C42">
              <w:rPr>
                <w:rFonts w:ascii="Times New Roman" w:hAnsi="Times New Roman" w:cs="Times New Roman"/>
                <w:sz w:val="24"/>
              </w:rPr>
              <w:t>1 – výborný</w:t>
            </w:r>
          </w:p>
        </w:tc>
        <w:tc>
          <w:tcPr>
            <w:tcW w:w="6799" w:type="dxa"/>
          </w:tcPr>
          <w:p w14:paraId="60AF5AAD" w14:textId="77777777" w:rsidR="00534365" w:rsidRPr="009B5C42" w:rsidRDefault="009A2D18" w:rsidP="0053436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B5C42">
              <w:rPr>
                <w:rFonts w:ascii="Times New Roman" w:hAnsi="Times New Roman" w:cs="Times New Roman"/>
                <w:sz w:val="24"/>
              </w:rPr>
              <w:t>Žák zcela samostatně, dle své přípravy, odpověděl správně na vybranou otázku</w:t>
            </w:r>
          </w:p>
        </w:tc>
      </w:tr>
      <w:tr w:rsidR="00534365" w:rsidRPr="009B5C42" w14:paraId="41A38C83" w14:textId="77777777" w:rsidTr="009A2D18">
        <w:trPr>
          <w:trHeight w:val="563"/>
        </w:trPr>
        <w:tc>
          <w:tcPr>
            <w:tcW w:w="2136" w:type="dxa"/>
            <w:vAlign w:val="center"/>
          </w:tcPr>
          <w:p w14:paraId="3F0E661E" w14:textId="77777777" w:rsidR="00534365" w:rsidRPr="009B5C42" w:rsidRDefault="009A2D18" w:rsidP="0053436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B5C42">
              <w:rPr>
                <w:rFonts w:ascii="Times New Roman" w:hAnsi="Times New Roman" w:cs="Times New Roman"/>
                <w:sz w:val="24"/>
              </w:rPr>
              <w:t>2 – chvalitebný</w:t>
            </w:r>
          </w:p>
        </w:tc>
        <w:tc>
          <w:tcPr>
            <w:tcW w:w="6799" w:type="dxa"/>
          </w:tcPr>
          <w:p w14:paraId="26706A1C" w14:textId="77777777" w:rsidR="00534365" w:rsidRPr="009B5C42" w:rsidRDefault="009A2D18" w:rsidP="0053436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B5C42">
              <w:rPr>
                <w:rFonts w:ascii="Times New Roman" w:hAnsi="Times New Roman" w:cs="Times New Roman"/>
                <w:sz w:val="24"/>
              </w:rPr>
              <w:t>Žák k zodpovězení vybrané otázky potřeboval dílčí návodné otázky, odpovědi nebyly vždy úplně a zcela správné.</w:t>
            </w:r>
          </w:p>
        </w:tc>
      </w:tr>
      <w:tr w:rsidR="00534365" w:rsidRPr="009B5C42" w14:paraId="53D4159A" w14:textId="77777777" w:rsidTr="00534365">
        <w:trPr>
          <w:trHeight w:val="812"/>
        </w:trPr>
        <w:tc>
          <w:tcPr>
            <w:tcW w:w="2136" w:type="dxa"/>
            <w:vAlign w:val="center"/>
          </w:tcPr>
          <w:p w14:paraId="3A525D59" w14:textId="77777777" w:rsidR="00534365" w:rsidRPr="009B5C42" w:rsidRDefault="009A2D18" w:rsidP="0053436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B5C42">
              <w:rPr>
                <w:rFonts w:ascii="Times New Roman" w:hAnsi="Times New Roman" w:cs="Times New Roman"/>
                <w:sz w:val="24"/>
              </w:rPr>
              <w:t>3 – dobrý</w:t>
            </w:r>
          </w:p>
        </w:tc>
        <w:tc>
          <w:tcPr>
            <w:tcW w:w="6799" w:type="dxa"/>
          </w:tcPr>
          <w:p w14:paraId="04D3FE6C" w14:textId="77777777" w:rsidR="00534365" w:rsidRPr="009B5C42" w:rsidRDefault="009A2D18" w:rsidP="0053436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B5C42">
              <w:rPr>
                <w:rFonts w:ascii="Times New Roman" w:hAnsi="Times New Roman" w:cs="Times New Roman"/>
                <w:sz w:val="24"/>
              </w:rPr>
              <w:t>Žák vybranou otázku zodpověděl pouze částečně, správné odpovědi tvořili 50% odpovědí, příprava obsahovala informace správné z 50%.</w:t>
            </w:r>
          </w:p>
        </w:tc>
      </w:tr>
      <w:tr w:rsidR="00534365" w:rsidRPr="009B5C42" w14:paraId="061E5374" w14:textId="77777777" w:rsidTr="009A2D18">
        <w:trPr>
          <w:trHeight w:val="783"/>
        </w:trPr>
        <w:tc>
          <w:tcPr>
            <w:tcW w:w="2136" w:type="dxa"/>
            <w:vAlign w:val="center"/>
          </w:tcPr>
          <w:p w14:paraId="0A4DA0C5" w14:textId="77777777" w:rsidR="009A2D18" w:rsidRPr="009B5C42" w:rsidRDefault="009A2D18" w:rsidP="009A2D1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B5C42">
              <w:rPr>
                <w:rFonts w:ascii="Times New Roman" w:hAnsi="Times New Roman" w:cs="Times New Roman"/>
                <w:sz w:val="24"/>
              </w:rPr>
              <w:t>4 – dostatečný</w:t>
            </w:r>
          </w:p>
        </w:tc>
        <w:tc>
          <w:tcPr>
            <w:tcW w:w="6799" w:type="dxa"/>
          </w:tcPr>
          <w:p w14:paraId="5F1D67A7" w14:textId="77777777" w:rsidR="00534365" w:rsidRPr="009B5C42" w:rsidRDefault="009A2D18" w:rsidP="0053436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B5C42">
              <w:rPr>
                <w:rFonts w:ascii="Times New Roman" w:hAnsi="Times New Roman" w:cs="Times New Roman"/>
                <w:sz w:val="24"/>
              </w:rPr>
              <w:t>Žák zodpověděl správně pouze některé návodné a doplňující otázky. Správné odpovědi tvořili 25% odpovědí, příprava obsahovala informace správné z 25%.</w:t>
            </w:r>
          </w:p>
        </w:tc>
      </w:tr>
      <w:tr w:rsidR="00534365" w:rsidRPr="009B5C42" w14:paraId="51817AA2" w14:textId="77777777" w:rsidTr="00534365">
        <w:trPr>
          <w:trHeight w:val="855"/>
        </w:trPr>
        <w:tc>
          <w:tcPr>
            <w:tcW w:w="2136" w:type="dxa"/>
            <w:vAlign w:val="center"/>
          </w:tcPr>
          <w:p w14:paraId="54743E30" w14:textId="77777777" w:rsidR="00534365" w:rsidRPr="009B5C42" w:rsidRDefault="009A2D18" w:rsidP="0053436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B5C42">
              <w:rPr>
                <w:rFonts w:ascii="Times New Roman" w:hAnsi="Times New Roman" w:cs="Times New Roman"/>
                <w:sz w:val="24"/>
              </w:rPr>
              <w:t>5 - nedostatečný</w:t>
            </w:r>
          </w:p>
        </w:tc>
        <w:tc>
          <w:tcPr>
            <w:tcW w:w="6799" w:type="dxa"/>
          </w:tcPr>
          <w:p w14:paraId="0A82A85C" w14:textId="77777777" w:rsidR="00534365" w:rsidRPr="009B5C42" w:rsidRDefault="009A2D18" w:rsidP="0053436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B5C42">
              <w:rPr>
                <w:rFonts w:ascii="Times New Roman" w:hAnsi="Times New Roman" w:cs="Times New Roman"/>
                <w:sz w:val="24"/>
              </w:rPr>
              <w:t>Žák neodpověděl na vybranou otázku ani na otázky návodné a doplňující, v odpovědi se vyskytovaly velmi závažné chyby, v přípravě nebyly uvedeny žádné relevantní informace.</w:t>
            </w:r>
          </w:p>
        </w:tc>
      </w:tr>
    </w:tbl>
    <w:p w14:paraId="6F4A6EF1" w14:textId="77777777" w:rsidR="00534365" w:rsidRPr="009B5C42" w:rsidRDefault="00534365" w:rsidP="00534365">
      <w:pPr>
        <w:jc w:val="both"/>
        <w:rPr>
          <w:rFonts w:ascii="Times New Roman" w:hAnsi="Times New Roman" w:cs="Times New Roman"/>
          <w:sz w:val="24"/>
        </w:rPr>
      </w:pPr>
    </w:p>
    <w:p w14:paraId="158F0871" w14:textId="77777777" w:rsidR="009A2D18" w:rsidRPr="009B5C42" w:rsidRDefault="009A2D18" w:rsidP="00534365">
      <w:pPr>
        <w:jc w:val="both"/>
        <w:rPr>
          <w:rFonts w:ascii="Times New Roman" w:hAnsi="Times New Roman" w:cs="Times New Roman"/>
          <w:sz w:val="24"/>
        </w:rPr>
      </w:pPr>
      <w:r w:rsidRPr="009B5C42">
        <w:rPr>
          <w:rFonts w:ascii="Times New Roman" w:hAnsi="Times New Roman" w:cs="Times New Roman"/>
          <w:b/>
          <w:sz w:val="24"/>
        </w:rPr>
        <w:t>Soubor odborných předmětů</w:t>
      </w:r>
      <w:r w:rsidRPr="009B5C42">
        <w:rPr>
          <w:rFonts w:ascii="Times New Roman" w:hAnsi="Times New Roman" w:cs="Times New Roman"/>
          <w:sz w:val="24"/>
        </w:rPr>
        <w:t xml:space="preserve"> – praktická zkouška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136"/>
        <w:gridCol w:w="6799"/>
      </w:tblGrid>
      <w:tr w:rsidR="009A2D18" w:rsidRPr="009B5C42" w14:paraId="6B7717C0" w14:textId="77777777" w:rsidTr="0019092D">
        <w:trPr>
          <w:trHeight w:val="664"/>
        </w:trPr>
        <w:tc>
          <w:tcPr>
            <w:tcW w:w="2136" w:type="dxa"/>
            <w:vAlign w:val="center"/>
          </w:tcPr>
          <w:p w14:paraId="2B439851" w14:textId="77777777" w:rsidR="009A2D18" w:rsidRPr="009B5C42" w:rsidRDefault="009A2D18" w:rsidP="0082141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B5C42">
              <w:rPr>
                <w:rFonts w:ascii="Times New Roman" w:hAnsi="Times New Roman" w:cs="Times New Roman"/>
                <w:b/>
                <w:sz w:val="28"/>
              </w:rPr>
              <w:t>Známka</w:t>
            </w:r>
          </w:p>
        </w:tc>
        <w:tc>
          <w:tcPr>
            <w:tcW w:w="6799" w:type="dxa"/>
            <w:vAlign w:val="center"/>
          </w:tcPr>
          <w:p w14:paraId="5B3716EB" w14:textId="77777777" w:rsidR="009A2D18" w:rsidRPr="009B5C42" w:rsidRDefault="008A6749" w:rsidP="0082141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B5C42">
              <w:rPr>
                <w:rFonts w:ascii="Times New Roman" w:hAnsi="Times New Roman" w:cs="Times New Roman"/>
                <w:b/>
                <w:sz w:val="28"/>
              </w:rPr>
              <w:t>Výkon žáka</w:t>
            </w:r>
          </w:p>
        </w:tc>
      </w:tr>
      <w:tr w:rsidR="009A2D18" w:rsidRPr="009B5C42" w14:paraId="29318A8B" w14:textId="77777777" w:rsidTr="009A2D18">
        <w:trPr>
          <w:trHeight w:val="2197"/>
        </w:trPr>
        <w:tc>
          <w:tcPr>
            <w:tcW w:w="2136" w:type="dxa"/>
            <w:vAlign w:val="center"/>
          </w:tcPr>
          <w:p w14:paraId="52D70D8C" w14:textId="77777777" w:rsidR="009A2D18" w:rsidRPr="009B5C42" w:rsidRDefault="009A2D18" w:rsidP="0082141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B5C42">
              <w:rPr>
                <w:rFonts w:ascii="Times New Roman" w:hAnsi="Times New Roman" w:cs="Times New Roman"/>
                <w:sz w:val="24"/>
              </w:rPr>
              <w:t>1 – výborný</w:t>
            </w:r>
          </w:p>
        </w:tc>
        <w:tc>
          <w:tcPr>
            <w:tcW w:w="6799" w:type="dxa"/>
          </w:tcPr>
          <w:p w14:paraId="1F2F83CF" w14:textId="77777777" w:rsidR="009A2D18" w:rsidRPr="009B5C42" w:rsidRDefault="008A6749" w:rsidP="0082141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B5C42">
              <w:rPr>
                <w:rFonts w:ascii="Times New Roman" w:hAnsi="Times New Roman" w:cs="Times New Roman"/>
                <w:sz w:val="24"/>
              </w:rPr>
              <w:t xml:space="preserve">Přesně a uceleně chápe získané vědomosti </w:t>
            </w:r>
          </w:p>
          <w:p w14:paraId="7CE06EC4" w14:textId="77777777" w:rsidR="008A6749" w:rsidRPr="009B5C42" w:rsidRDefault="008A6749" w:rsidP="0082141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B5C42">
              <w:rPr>
                <w:rFonts w:ascii="Times New Roman" w:hAnsi="Times New Roman" w:cs="Times New Roman"/>
                <w:sz w:val="24"/>
              </w:rPr>
              <w:t>Samostatně a tvořivě využívá získané znalosti při plnění praktických úkolů</w:t>
            </w:r>
          </w:p>
          <w:p w14:paraId="49065BD9" w14:textId="77777777" w:rsidR="008A6749" w:rsidRPr="009B5C42" w:rsidRDefault="008A6749" w:rsidP="0082141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B5C42">
              <w:rPr>
                <w:rFonts w:ascii="Times New Roman" w:hAnsi="Times New Roman" w:cs="Times New Roman"/>
                <w:sz w:val="24"/>
              </w:rPr>
              <w:t>Úlohy plní kvalitně a používá odbornou terminologii</w:t>
            </w:r>
          </w:p>
          <w:p w14:paraId="13FE7D69" w14:textId="77777777" w:rsidR="008A6749" w:rsidRPr="009B5C42" w:rsidRDefault="008A6749" w:rsidP="0082141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B5C42">
              <w:rPr>
                <w:rFonts w:ascii="Times New Roman" w:hAnsi="Times New Roman" w:cs="Times New Roman"/>
                <w:sz w:val="24"/>
              </w:rPr>
              <w:t>Myslí logicky správně, je schopen analyzovat a pohotově reagovat na případné změny</w:t>
            </w:r>
          </w:p>
          <w:p w14:paraId="251DD600" w14:textId="77777777" w:rsidR="008A6749" w:rsidRPr="009B5C42" w:rsidRDefault="008A6749" w:rsidP="0082141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B5C42">
              <w:rPr>
                <w:rFonts w:ascii="Times New Roman" w:hAnsi="Times New Roman" w:cs="Times New Roman"/>
                <w:sz w:val="24"/>
              </w:rPr>
              <w:t>Vyjadřuje se naprosto jasně, srozumitelně a výstižně</w:t>
            </w:r>
          </w:p>
          <w:p w14:paraId="04A781F7" w14:textId="77777777" w:rsidR="008A6749" w:rsidRPr="009B5C42" w:rsidRDefault="008A6749" w:rsidP="0082141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B5C42">
              <w:rPr>
                <w:rFonts w:ascii="Times New Roman" w:hAnsi="Times New Roman" w:cs="Times New Roman"/>
                <w:sz w:val="24"/>
              </w:rPr>
              <w:t>Na případné dotazy reaguje okamžitě a věcně správně</w:t>
            </w:r>
          </w:p>
        </w:tc>
      </w:tr>
      <w:tr w:rsidR="009A2D18" w:rsidRPr="009B5C42" w14:paraId="5A291E7A" w14:textId="77777777" w:rsidTr="0082141E">
        <w:trPr>
          <w:trHeight w:val="563"/>
        </w:trPr>
        <w:tc>
          <w:tcPr>
            <w:tcW w:w="2136" w:type="dxa"/>
            <w:vAlign w:val="center"/>
          </w:tcPr>
          <w:p w14:paraId="6C9CB79B" w14:textId="77777777" w:rsidR="009A2D18" w:rsidRPr="009B5C42" w:rsidRDefault="009A2D18" w:rsidP="0082141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B5C42">
              <w:rPr>
                <w:rFonts w:ascii="Times New Roman" w:hAnsi="Times New Roman" w:cs="Times New Roman"/>
                <w:sz w:val="24"/>
              </w:rPr>
              <w:t>2 – chvalitebný</w:t>
            </w:r>
          </w:p>
        </w:tc>
        <w:tc>
          <w:tcPr>
            <w:tcW w:w="6799" w:type="dxa"/>
          </w:tcPr>
          <w:p w14:paraId="4F538FE4" w14:textId="77777777" w:rsidR="009A2D18" w:rsidRDefault="0019092D" w:rsidP="0082141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Jeho získané vědomosti jsou v podstatě ucelené</w:t>
            </w:r>
          </w:p>
          <w:p w14:paraId="00513DEF" w14:textId="77777777" w:rsidR="0019092D" w:rsidRDefault="0019092D" w:rsidP="0082141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Samostatně, případně s malou dopomocí využívá získané znalosti při plnění praktických úkolů</w:t>
            </w:r>
          </w:p>
          <w:p w14:paraId="2997B95A" w14:textId="77777777" w:rsidR="0019092D" w:rsidRDefault="0019092D" w:rsidP="0082141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Úlohy plní bez podstatných nedostatků a používá odbornou terminologii</w:t>
            </w:r>
          </w:p>
          <w:p w14:paraId="46F4ED8E" w14:textId="77777777" w:rsidR="0019092D" w:rsidRDefault="0019092D" w:rsidP="0082141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Myslí logicky správně, vhodně reaguje na případné změny </w:t>
            </w:r>
          </w:p>
          <w:p w14:paraId="04A7818B" w14:textId="77777777" w:rsidR="0019092D" w:rsidRDefault="0019092D" w:rsidP="0082141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Vyjadřuje se srozumitelně a výstižně</w:t>
            </w:r>
          </w:p>
          <w:p w14:paraId="533CAF97" w14:textId="58081072" w:rsidR="0019092D" w:rsidRPr="009B5C42" w:rsidRDefault="0019092D" w:rsidP="0082141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Na případné dotazy odpovídá</w:t>
            </w:r>
          </w:p>
        </w:tc>
      </w:tr>
      <w:tr w:rsidR="009A2D18" w:rsidRPr="009B5C42" w14:paraId="3029BD93" w14:textId="77777777" w:rsidTr="0082141E">
        <w:trPr>
          <w:trHeight w:val="812"/>
        </w:trPr>
        <w:tc>
          <w:tcPr>
            <w:tcW w:w="2136" w:type="dxa"/>
            <w:vAlign w:val="center"/>
          </w:tcPr>
          <w:p w14:paraId="76831A5D" w14:textId="77777777" w:rsidR="009A2D18" w:rsidRPr="009B5C42" w:rsidRDefault="009A2D18" w:rsidP="0082141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B5C42">
              <w:rPr>
                <w:rFonts w:ascii="Times New Roman" w:hAnsi="Times New Roman" w:cs="Times New Roman"/>
                <w:sz w:val="24"/>
              </w:rPr>
              <w:lastRenderedPageBreak/>
              <w:t>3 – dobrý</w:t>
            </w:r>
          </w:p>
        </w:tc>
        <w:tc>
          <w:tcPr>
            <w:tcW w:w="6799" w:type="dxa"/>
          </w:tcPr>
          <w:p w14:paraId="6EF3ACBC" w14:textId="77777777" w:rsidR="009A2D18" w:rsidRDefault="0019092D" w:rsidP="0082141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Jeho získané vědomosti jsou ucelené, ale v některých částech objevují dílčí chyby</w:t>
            </w:r>
          </w:p>
          <w:p w14:paraId="27CCFC47" w14:textId="77777777" w:rsidR="0019092D" w:rsidRDefault="0019092D" w:rsidP="0082141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Získané znalosti při plnění praktických úkolů využívá spíše šablonovitě</w:t>
            </w:r>
          </w:p>
          <w:p w14:paraId="1E975F24" w14:textId="14DBCE2E" w:rsidR="0019092D" w:rsidRPr="009B5C42" w:rsidRDefault="0019092D" w:rsidP="0082141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Při plnění úlohy se častěji objevují nedostatky, ale chyby dokáže s dopomocí odstranit</w:t>
            </w:r>
          </w:p>
        </w:tc>
      </w:tr>
      <w:tr w:rsidR="009A2D18" w:rsidRPr="009B5C42" w14:paraId="7FE4716D" w14:textId="77777777" w:rsidTr="0082141E">
        <w:trPr>
          <w:trHeight w:val="783"/>
        </w:trPr>
        <w:tc>
          <w:tcPr>
            <w:tcW w:w="2136" w:type="dxa"/>
            <w:vAlign w:val="center"/>
          </w:tcPr>
          <w:p w14:paraId="4C5A6D8B" w14:textId="77777777" w:rsidR="009A2D18" w:rsidRPr="009B5C42" w:rsidRDefault="009A2D18" w:rsidP="0082141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B5C42">
              <w:rPr>
                <w:rFonts w:ascii="Times New Roman" w:hAnsi="Times New Roman" w:cs="Times New Roman"/>
                <w:sz w:val="24"/>
              </w:rPr>
              <w:t>4 – dostatečný</w:t>
            </w:r>
          </w:p>
        </w:tc>
        <w:tc>
          <w:tcPr>
            <w:tcW w:w="6799" w:type="dxa"/>
          </w:tcPr>
          <w:p w14:paraId="6F5E5D16" w14:textId="77777777" w:rsidR="009A2D18" w:rsidRDefault="0019092D" w:rsidP="0082141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Jeho získané vědomosti mají vážné mezery</w:t>
            </w:r>
          </w:p>
          <w:p w14:paraId="24F7BED9" w14:textId="77777777" w:rsidR="0019092D" w:rsidRDefault="0019092D" w:rsidP="0082141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Získané znalosti při plnění praktických úkolů využívá spíše šablonovitě</w:t>
            </w:r>
          </w:p>
          <w:p w14:paraId="45B5C3AE" w14:textId="77777777" w:rsidR="0019092D" w:rsidRDefault="0019092D" w:rsidP="0082141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Při plnění úlohy se objevují vážné nedostatky, ale chyby dokáže s dopomocí odstranit</w:t>
            </w:r>
          </w:p>
          <w:p w14:paraId="760E9CF9" w14:textId="77777777" w:rsidR="00540F39" w:rsidRDefault="00540F39" w:rsidP="0082141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Je málo samostatný, chybně reaguje na změny situace</w:t>
            </w:r>
          </w:p>
          <w:p w14:paraId="44294FBA" w14:textId="2BE37E61" w:rsidR="00540F39" w:rsidRPr="009B5C42" w:rsidRDefault="00540F39" w:rsidP="0082141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Nesprávně požívá odbornou terminologii</w:t>
            </w:r>
          </w:p>
        </w:tc>
      </w:tr>
      <w:tr w:rsidR="009A2D18" w:rsidRPr="009B5C42" w14:paraId="6DDC3F2E" w14:textId="77777777" w:rsidTr="0082141E">
        <w:trPr>
          <w:trHeight w:val="855"/>
        </w:trPr>
        <w:tc>
          <w:tcPr>
            <w:tcW w:w="2136" w:type="dxa"/>
            <w:vAlign w:val="center"/>
          </w:tcPr>
          <w:p w14:paraId="79E06126" w14:textId="77777777" w:rsidR="009A2D18" w:rsidRPr="009B5C42" w:rsidRDefault="009A2D18" w:rsidP="0082141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B5C42">
              <w:rPr>
                <w:rFonts w:ascii="Times New Roman" w:hAnsi="Times New Roman" w:cs="Times New Roman"/>
                <w:sz w:val="24"/>
              </w:rPr>
              <w:t>5 - nedostatečný</w:t>
            </w:r>
          </w:p>
        </w:tc>
        <w:tc>
          <w:tcPr>
            <w:tcW w:w="6799" w:type="dxa"/>
          </w:tcPr>
          <w:p w14:paraId="25AD0CFA" w14:textId="77777777" w:rsidR="009A2D18" w:rsidRDefault="00540F39" w:rsidP="0082141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Jeho vědomosti nejsou ucelené, má v nich závažné chyby</w:t>
            </w:r>
          </w:p>
          <w:p w14:paraId="03E4BF54" w14:textId="23CFC9B7" w:rsidR="00540F39" w:rsidRDefault="00540F39" w:rsidP="0082141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Poznatky nedokáže aplikovat do praxe ani s podněty</w:t>
            </w:r>
          </w:p>
          <w:p w14:paraId="0B28C1F4" w14:textId="77777777" w:rsidR="00540F39" w:rsidRDefault="00540F39" w:rsidP="0082141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Zadané úkoly nedokáže plnit, dopouští se zásadních chyb</w:t>
            </w:r>
          </w:p>
          <w:p w14:paraId="072E7A9E" w14:textId="77777777" w:rsidR="00540F39" w:rsidRDefault="00540F39" w:rsidP="0082141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Je nesamostatný v myšlení, není schopen reagovat na změny situace</w:t>
            </w:r>
          </w:p>
          <w:p w14:paraId="2FFBE711" w14:textId="1E29F8AD" w:rsidR="00540F39" w:rsidRPr="009B5C42" w:rsidRDefault="00540F39" w:rsidP="0082141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Nepoužívá odbornou terminologii</w:t>
            </w:r>
          </w:p>
        </w:tc>
      </w:tr>
    </w:tbl>
    <w:p w14:paraId="3570B6E8" w14:textId="77777777" w:rsidR="009A2D18" w:rsidRPr="009A2D18" w:rsidRDefault="009A2D18" w:rsidP="00534365">
      <w:pPr>
        <w:jc w:val="both"/>
        <w:rPr>
          <w:sz w:val="24"/>
        </w:rPr>
      </w:pPr>
    </w:p>
    <w:p w14:paraId="03D68F7D" w14:textId="77777777" w:rsidR="00C24029" w:rsidRDefault="00C24029" w:rsidP="00534365">
      <w:pPr>
        <w:jc w:val="both"/>
        <w:rPr>
          <w:rFonts w:ascii="Times New Roman" w:hAnsi="Times New Roman" w:cs="Times New Roman"/>
          <w:sz w:val="24"/>
        </w:rPr>
      </w:pPr>
    </w:p>
    <w:p w14:paraId="06900E58" w14:textId="60D22386" w:rsidR="00994605" w:rsidRDefault="00994605" w:rsidP="00534365">
      <w:pPr>
        <w:jc w:val="both"/>
        <w:rPr>
          <w:rFonts w:ascii="Times New Roman" w:hAnsi="Times New Roman" w:cs="Times New Roman"/>
          <w:sz w:val="24"/>
        </w:rPr>
      </w:pPr>
      <w:r w:rsidRPr="00994605">
        <w:rPr>
          <w:rFonts w:ascii="Times New Roman" w:hAnsi="Times New Roman" w:cs="Times New Roman"/>
          <w:sz w:val="24"/>
        </w:rPr>
        <w:t>Vypracoval: Ing. Jiří Klempa</w:t>
      </w:r>
      <w:r w:rsidR="00360A1C"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Ing. Světlana Vávrová</w:t>
      </w:r>
      <w:r w:rsidR="00796F9C">
        <w:rPr>
          <w:rFonts w:ascii="Times New Roman" w:hAnsi="Times New Roman" w:cs="Times New Roman"/>
          <w:sz w:val="24"/>
        </w:rPr>
        <w:t>, Ing. Pavel Vávra, Ing</w:t>
      </w:r>
      <w:r w:rsidR="00360A1C">
        <w:rPr>
          <w:rFonts w:ascii="Times New Roman" w:hAnsi="Times New Roman" w:cs="Times New Roman"/>
          <w:sz w:val="24"/>
        </w:rPr>
        <w:t>. Lenka Dvořáková</w:t>
      </w:r>
    </w:p>
    <w:p w14:paraId="78A9BA7F" w14:textId="4F2BC061" w:rsidR="004A7C70" w:rsidRDefault="004A7C70" w:rsidP="00534365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Schválil:</w:t>
      </w:r>
      <w:r w:rsidR="00B93829">
        <w:rPr>
          <w:rFonts w:ascii="Times New Roman" w:hAnsi="Times New Roman" w:cs="Times New Roman"/>
          <w:sz w:val="24"/>
        </w:rPr>
        <w:t xml:space="preserve"> </w:t>
      </w:r>
      <w:r w:rsidR="00B93829">
        <w:rPr>
          <w:rFonts w:ascii="Times New Roman" w:eastAsia="Times New Roman" w:hAnsi="Times New Roman" w:cs="Times New Roman"/>
          <w:sz w:val="24"/>
          <w:szCs w:val="24"/>
          <w:lang w:eastAsia="cs-CZ"/>
        </w:rPr>
        <w:t>Ing. Libor Pelaj, ředitel školy</w:t>
      </w:r>
    </w:p>
    <w:p w14:paraId="2085FE2B" w14:textId="77777777" w:rsidR="00360A1C" w:rsidRDefault="00360A1C" w:rsidP="00360A1C">
      <w:pPr>
        <w:jc w:val="both"/>
        <w:rPr>
          <w:rFonts w:ascii="Times New Roman" w:hAnsi="Times New Roman" w:cs="Times New Roman"/>
          <w:sz w:val="24"/>
        </w:rPr>
      </w:pPr>
    </w:p>
    <w:p w14:paraId="001F606D" w14:textId="77777777" w:rsidR="00534365" w:rsidRPr="00C24029" w:rsidRDefault="00534365" w:rsidP="00534365">
      <w:pPr>
        <w:jc w:val="both"/>
        <w:rPr>
          <w:rFonts w:ascii="Times New Roman" w:hAnsi="Times New Roman" w:cs="Times New Roman"/>
          <w:sz w:val="28"/>
        </w:rPr>
      </w:pPr>
    </w:p>
    <w:sectPr w:rsidR="00534365" w:rsidRPr="00C24029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8C4C9D" w14:textId="77777777" w:rsidR="00E75328" w:rsidRDefault="00E75328" w:rsidP="00534365">
      <w:pPr>
        <w:spacing w:after="0" w:line="240" w:lineRule="auto"/>
      </w:pPr>
      <w:r>
        <w:separator/>
      </w:r>
    </w:p>
  </w:endnote>
  <w:endnote w:type="continuationSeparator" w:id="0">
    <w:p w14:paraId="421975D4" w14:textId="77777777" w:rsidR="00E75328" w:rsidRDefault="00E75328" w:rsidP="005343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63291C" w14:textId="77777777" w:rsidR="00E75328" w:rsidRDefault="00E75328" w:rsidP="00534365">
      <w:pPr>
        <w:spacing w:after="0" w:line="240" w:lineRule="auto"/>
      </w:pPr>
      <w:r>
        <w:separator/>
      </w:r>
    </w:p>
  </w:footnote>
  <w:footnote w:type="continuationSeparator" w:id="0">
    <w:p w14:paraId="3DE943FC" w14:textId="77777777" w:rsidR="00E75328" w:rsidRDefault="00E75328" w:rsidP="005343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1AFCC9" w14:textId="16F5431A" w:rsidR="004A7C70" w:rsidRDefault="00F0617B" w:rsidP="004A7C70">
    <w:pPr>
      <w:pStyle w:val="Zhlav"/>
      <w:rPr>
        <w:b/>
      </w:rPr>
    </w:pPr>
    <w:r w:rsidRPr="000A51EE">
      <w:rPr>
        <w:rFonts w:ascii="Times New Roman" w:hAnsi="Times New Roman" w:cs="Times New Roman"/>
        <w:noProof/>
        <w:sz w:val="24"/>
      </w:rPr>
      <w:drawing>
        <wp:anchor distT="0" distB="0" distL="114300" distR="114300" simplePos="0" relativeHeight="251659264" behindDoc="1" locked="0" layoutInCell="1" allowOverlap="1" wp14:anchorId="0F5102A1" wp14:editId="34A9D81B">
          <wp:simplePos x="0" y="0"/>
          <wp:positionH relativeFrom="column">
            <wp:posOffset>5081</wp:posOffset>
          </wp:positionH>
          <wp:positionV relativeFrom="paragraph">
            <wp:posOffset>64770</wp:posOffset>
          </wp:positionV>
          <wp:extent cx="533400" cy="467347"/>
          <wp:effectExtent l="0" t="0" r="0" b="9525"/>
          <wp:wrapNone/>
          <wp:docPr id="1" name="Obrázek 1" descr="logo-nove-cor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nove-corel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-20000" contrast="-1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3919" cy="4765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7608588" w14:textId="77777777" w:rsidR="004A7C70" w:rsidRDefault="004A7C70" w:rsidP="004A7C70">
    <w:pPr>
      <w:pStyle w:val="Zhlav"/>
      <w:rPr>
        <w:b/>
      </w:rPr>
    </w:pPr>
  </w:p>
  <w:p w14:paraId="7CEF9C6D" w14:textId="7E461AF9" w:rsidR="004A7C70" w:rsidRDefault="00F0617B" w:rsidP="00F0617B">
    <w:pPr>
      <w:pStyle w:val="Zhlav"/>
      <w:ind w:firstLine="708"/>
      <w:rPr>
        <w:rFonts w:ascii="Times New Roman" w:hAnsi="Times New Roman" w:cs="Times New Roman"/>
        <w:sz w:val="24"/>
      </w:rPr>
    </w:pPr>
    <w:r>
      <w:rPr>
        <w:rFonts w:ascii="Times New Roman" w:hAnsi="Times New Roman" w:cs="Times New Roman"/>
        <w:sz w:val="24"/>
      </w:rPr>
      <w:t xml:space="preserve">        </w:t>
    </w:r>
    <w:r w:rsidR="004A7C70" w:rsidRPr="000A51EE">
      <w:rPr>
        <w:rFonts w:ascii="Times New Roman" w:hAnsi="Times New Roman" w:cs="Times New Roman"/>
        <w:sz w:val="24"/>
      </w:rPr>
      <w:t>Střední odborná škola Znojmo, Dvořákova, příspěvková organizace</w:t>
    </w:r>
  </w:p>
  <w:p w14:paraId="04F5B29F" w14:textId="77777777" w:rsidR="004A7C70" w:rsidRPr="000A51EE" w:rsidRDefault="004A7C70" w:rsidP="004A7C70">
    <w:pPr>
      <w:pStyle w:val="Zhlav"/>
      <w:ind w:firstLine="708"/>
      <w:jc w:val="center"/>
      <w:rPr>
        <w:rFonts w:ascii="Times New Roman" w:hAnsi="Times New Roman" w:cs="Times New Roman"/>
        <w:sz w:val="24"/>
      </w:rPr>
    </w:pPr>
  </w:p>
  <w:p w14:paraId="3EEBB8CF" w14:textId="05B969C2" w:rsidR="00534365" w:rsidRPr="004A7C70" w:rsidRDefault="00534365" w:rsidP="004A7C7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365"/>
    <w:rsid w:val="001340F4"/>
    <w:rsid w:val="0019092D"/>
    <w:rsid w:val="00285283"/>
    <w:rsid w:val="00360A1C"/>
    <w:rsid w:val="004A7C70"/>
    <w:rsid w:val="005255BB"/>
    <w:rsid w:val="00534365"/>
    <w:rsid w:val="00540F39"/>
    <w:rsid w:val="00572A58"/>
    <w:rsid w:val="00687A93"/>
    <w:rsid w:val="00796F9C"/>
    <w:rsid w:val="008A6749"/>
    <w:rsid w:val="00994605"/>
    <w:rsid w:val="009A2D18"/>
    <w:rsid w:val="009B5C42"/>
    <w:rsid w:val="00B93829"/>
    <w:rsid w:val="00BC6B56"/>
    <w:rsid w:val="00BF0917"/>
    <w:rsid w:val="00C24029"/>
    <w:rsid w:val="00D60772"/>
    <w:rsid w:val="00D8581B"/>
    <w:rsid w:val="00E52C4F"/>
    <w:rsid w:val="00E75328"/>
    <w:rsid w:val="00F0617B"/>
    <w:rsid w:val="00F82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61FD4"/>
  <w15:docId w15:val="{19A5A041-C6C5-4ED1-B027-85C92928C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343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34365"/>
  </w:style>
  <w:style w:type="paragraph" w:styleId="Zpat">
    <w:name w:val="footer"/>
    <w:basedOn w:val="Normln"/>
    <w:link w:val="ZpatChar"/>
    <w:uiPriority w:val="99"/>
    <w:unhideWhenUsed/>
    <w:rsid w:val="005343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34365"/>
  </w:style>
  <w:style w:type="table" w:styleId="Mkatabulky">
    <w:name w:val="Table Grid"/>
    <w:basedOn w:val="Normlntabulka"/>
    <w:uiPriority w:val="59"/>
    <w:rsid w:val="005343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C24029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360A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60A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433</Words>
  <Characters>2559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Marie Povjakalová</cp:lastModifiedBy>
  <cp:revision>7</cp:revision>
  <cp:lastPrinted>2026-05-12T07:49:00Z</cp:lastPrinted>
  <dcterms:created xsi:type="dcterms:W3CDTF">2026-09-18T22:27:00Z</dcterms:created>
  <dcterms:modified xsi:type="dcterms:W3CDTF">2026-10-11T17:06:00Z</dcterms:modified>
</cp:coreProperties>
</file>